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1"/>
        <w:tblpPr w:leftFromText="180" w:rightFromText="180" w:vertAnchor="text" w:horzAnchor="margin" w:tblpXSpec="center" w:tblpY="-412"/>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567"/>
        <w:gridCol w:w="2126"/>
        <w:gridCol w:w="850"/>
        <w:gridCol w:w="1985"/>
        <w:gridCol w:w="2410"/>
      </w:tblGrid>
      <w:tr w:rsidR="005E5DB4" w:rsidRPr="00AB2C5C" w14:paraId="22711098" w14:textId="77777777" w:rsidTr="00D74E8C">
        <w:trPr>
          <w:trHeight w:val="732"/>
        </w:trPr>
        <w:tc>
          <w:tcPr>
            <w:tcW w:w="4644" w:type="dxa"/>
            <w:gridSpan w:val="3"/>
            <w:vMerge w:val="restart"/>
          </w:tcPr>
          <w:p w14:paraId="3569E6B7" w14:textId="77777777" w:rsidR="005E5DB4" w:rsidRPr="00B76639" w:rsidRDefault="005E5DB4" w:rsidP="00D74E8C">
            <w:pPr>
              <w:ind w:right="175"/>
              <w:jc w:val="center"/>
              <w:rPr>
                <w:b/>
                <w:sz w:val="24"/>
                <w:szCs w:val="24"/>
              </w:rPr>
            </w:pPr>
            <w:r w:rsidRPr="00B76639">
              <w:rPr>
                <w:b/>
                <w:sz w:val="24"/>
                <w:szCs w:val="24"/>
              </w:rPr>
              <w:t xml:space="preserve">Муниципальное бюджетное дошкольное образовательное учреждение </w:t>
            </w:r>
          </w:p>
          <w:p w14:paraId="3AC4D2E6" w14:textId="2F9AACFA" w:rsidR="005E5DB4" w:rsidRPr="00B76639" w:rsidRDefault="005E5DB4" w:rsidP="00D74E8C">
            <w:pPr>
              <w:ind w:right="175"/>
              <w:jc w:val="center"/>
              <w:rPr>
                <w:b/>
                <w:szCs w:val="26"/>
              </w:rPr>
            </w:pPr>
            <w:r w:rsidRPr="00B76639">
              <w:rPr>
                <w:b/>
                <w:szCs w:val="26"/>
              </w:rPr>
              <w:t>«ДЕТСКИЙ САД №1«</w:t>
            </w:r>
            <w:r w:rsidR="00E6202C">
              <w:rPr>
                <w:b/>
                <w:szCs w:val="26"/>
              </w:rPr>
              <w:t>РАДУГА</w:t>
            </w:r>
            <w:r w:rsidRPr="00B76639">
              <w:rPr>
                <w:b/>
                <w:szCs w:val="26"/>
              </w:rPr>
              <w:t xml:space="preserve">» </w:t>
            </w:r>
          </w:p>
          <w:p w14:paraId="2BDB81EB" w14:textId="39FF3EFF" w:rsidR="005E5DB4" w:rsidRPr="00B76639" w:rsidRDefault="005E5DB4" w:rsidP="00D74E8C">
            <w:pPr>
              <w:ind w:right="175"/>
              <w:jc w:val="center"/>
              <w:rPr>
                <w:b/>
                <w:szCs w:val="26"/>
              </w:rPr>
            </w:pPr>
            <w:r w:rsidRPr="00B76639">
              <w:rPr>
                <w:b/>
                <w:szCs w:val="26"/>
              </w:rPr>
              <w:t xml:space="preserve">С. </w:t>
            </w:r>
            <w:r w:rsidR="00E6202C">
              <w:rPr>
                <w:b/>
                <w:szCs w:val="26"/>
              </w:rPr>
              <w:t xml:space="preserve">ДЖУГУРТЫ </w:t>
            </w:r>
            <w:r w:rsidRPr="00B76639">
              <w:rPr>
                <w:b/>
                <w:szCs w:val="26"/>
              </w:rPr>
              <w:t>КУРЧАЛОЕВСКОГО РАЙОНА»</w:t>
            </w:r>
          </w:p>
          <w:p w14:paraId="1F13EF56" w14:textId="77777777" w:rsidR="005E5DB4" w:rsidRPr="00B76639" w:rsidRDefault="005E5DB4" w:rsidP="00D74E8C">
            <w:pPr>
              <w:ind w:right="175"/>
              <w:jc w:val="center"/>
              <w:rPr>
                <w:b/>
                <w:szCs w:val="26"/>
              </w:rPr>
            </w:pPr>
          </w:p>
          <w:p w14:paraId="5AD17D59" w14:textId="77777777" w:rsidR="005E5DB4" w:rsidRPr="00B76639" w:rsidRDefault="005E5DB4" w:rsidP="00D74E8C">
            <w:pPr>
              <w:widowControl w:val="0"/>
              <w:autoSpaceDE w:val="0"/>
              <w:autoSpaceDN w:val="0"/>
              <w:adjustRightInd w:val="0"/>
              <w:ind w:right="175"/>
              <w:jc w:val="center"/>
              <w:rPr>
                <w:color w:val="000000"/>
                <w:szCs w:val="28"/>
              </w:rPr>
            </w:pPr>
            <w:r>
              <w:rPr>
                <w:b/>
                <w:sz w:val="28"/>
                <w:szCs w:val="28"/>
              </w:rPr>
              <w:t>ПРАВИЛА</w:t>
            </w:r>
          </w:p>
        </w:tc>
        <w:tc>
          <w:tcPr>
            <w:tcW w:w="850" w:type="dxa"/>
            <w:vMerge w:val="restart"/>
          </w:tcPr>
          <w:p w14:paraId="31C2A7A2" w14:textId="77777777" w:rsidR="005E5DB4" w:rsidRPr="00AB2C5C" w:rsidRDefault="005E5DB4" w:rsidP="00D74E8C">
            <w:pPr>
              <w:widowControl w:val="0"/>
              <w:autoSpaceDE w:val="0"/>
              <w:autoSpaceDN w:val="0"/>
              <w:adjustRightInd w:val="0"/>
              <w:rPr>
                <w:sz w:val="28"/>
                <w:szCs w:val="28"/>
              </w:rPr>
            </w:pPr>
          </w:p>
        </w:tc>
        <w:tc>
          <w:tcPr>
            <w:tcW w:w="4395" w:type="dxa"/>
            <w:gridSpan w:val="2"/>
          </w:tcPr>
          <w:p w14:paraId="13A5C5B3" w14:textId="77777777" w:rsidR="005E5DB4" w:rsidRPr="00AB2C5C" w:rsidRDefault="005E5DB4" w:rsidP="00D74E8C">
            <w:pPr>
              <w:widowControl w:val="0"/>
              <w:autoSpaceDE w:val="0"/>
              <w:autoSpaceDN w:val="0"/>
              <w:adjustRightInd w:val="0"/>
              <w:ind w:right="34"/>
              <w:rPr>
                <w:sz w:val="28"/>
              </w:rPr>
            </w:pPr>
            <w:r w:rsidRPr="00AB2C5C">
              <w:rPr>
                <w:sz w:val="28"/>
              </w:rPr>
              <w:t>УТВЕРЖДАЮ</w:t>
            </w:r>
          </w:p>
          <w:p w14:paraId="599E2151" w14:textId="77777777" w:rsidR="005E5DB4" w:rsidRPr="00AB2C5C" w:rsidRDefault="005E5DB4" w:rsidP="00D74E8C">
            <w:pPr>
              <w:ind w:right="-108"/>
              <w:rPr>
                <w:sz w:val="28"/>
                <w:szCs w:val="28"/>
              </w:rPr>
            </w:pPr>
            <w:r w:rsidRPr="00AB2C5C">
              <w:rPr>
                <w:sz w:val="28"/>
              </w:rPr>
              <w:t>Заведующий</w:t>
            </w:r>
          </w:p>
        </w:tc>
      </w:tr>
      <w:tr w:rsidR="005E5DB4" w:rsidRPr="00AB2C5C" w14:paraId="5CFF7813" w14:textId="77777777" w:rsidTr="00D74E8C">
        <w:trPr>
          <w:trHeight w:val="292"/>
        </w:trPr>
        <w:tc>
          <w:tcPr>
            <w:tcW w:w="4644" w:type="dxa"/>
            <w:gridSpan w:val="3"/>
            <w:vMerge/>
          </w:tcPr>
          <w:p w14:paraId="66966DD5" w14:textId="77777777" w:rsidR="005E5DB4" w:rsidRPr="00AB2C5C" w:rsidRDefault="005E5DB4" w:rsidP="00D74E8C">
            <w:pPr>
              <w:widowControl w:val="0"/>
              <w:autoSpaceDE w:val="0"/>
              <w:autoSpaceDN w:val="0"/>
              <w:adjustRightInd w:val="0"/>
              <w:ind w:right="175"/>
              <w:jc w:val="center"/>
            </w:pPr>
          </w:p>
        </w:tc>
        <w:tc>
          <w:tcPr>
            <w:tcW w:w="850" w:type="dxa"/>
            <w:vMerge/>
          </w:tcPr>
          <w:p w14:paraId="340083AF" w14:textId="77777777" w:rsidR="005E5DB4" w:rsidRPr="00AB2C5C" w:rsidRDefault="005E5DB4" w:rsidP="00D74E8C">
            <w:pPr>
              <w:widowControl w:val="0"/>
              <w:autoSpaceDE w:val="0"/>
              <w:autoSpaceDN w:val="0"/>
              <w:adjustRightInd w:val="0"/>
            </w:pPr>
          </w:p>
        </w:tc>
        <w:tc>
          <w:tcPr>
            <w:tcW w:w="1985" w:type="dxa"/>
            <w:tcBorders>
              <w:bottom w:val="single" w:sz="4" w:space="0" w:color="auto"/>
            </w:tcBorders>
          </w:tcPr>
          <w:p w14:paraId="12C89B5B" w14:textId="77777777" w:rsidR="005E5DB4" w:rsidRPr="00AB2C5C" w:rsidRDefault="005E5DB4" w:rsidP="00D74E8C">
            <w:pPr>
              <w:widowControl w:val="0"/>
              <w:autoSpaceDE w:val="0"/>
              <w:autoSpaceDN w:val="0"/>
              <w:adjustRightInd w:val="0"/>
              <w:ind w:right="34"/>
              <w:jc w:val="center"/>
              <w:rPr>
                <w:i/>
                <w:sz w:val="28"/>
              </w:rPr>
            </w:pPr>
          </w:p>
        </w:tc>
        <w:tc>
          <w:tcPr>
            <w:tcW w:w="2410" w:type="dxa"/>
            <w:vMerge w:val="restart"/>
          </w:tcPr>
          <w:p w14:paraId="34FCB02D" w14:textId="61D964D6" w:rsidR="005E5DB4" w:rsidRPr="00AB2C5C" w:rsidRDefault="00E6202C" w:rsidP="00D74E8C">
            <w:pPr>
              <w:widowControl w:val="0"/>
              <w:autoSpaceDE w:val="0"/>
              <w:autoSpaceDN w:val="0"/>
              <w:adjustRightInd w:val="0"/>
              <w:ind w:right="34"/>
              <w:rPr>
                <w:sz w:val="28"/>
              </w:rPr>
            </w:pPr>
            <w:proofErr w:type="spellStart"/>
            <w:r>
              <w:rPr>
                <w:sz w:val="28"/>
              </w:rPr>
              <w:t>З.А.Эскербие</w:t>
            </w:r>
            <w:r w:rsidR="005E5DB4" w:rsidRPr="00AB2C5C">
              <w:rPr>
                <w:sz w:val="28"/>
              </w:rPr>
              <w:t>ва</w:t>
            </w:r>
            <w:proofErr w:type="spellEnd"/>
          </w:p>
        </w:tc>
      </w:tr>
      <w:tr w:rsidR="005E5DB4" w:rsidRPr="00AB2C5C" w14:paraId="10B0F86E" w14:textId="77777777" w:rsidTr="00D74E8C">
        <w:trPr>
          <w:trHeight w:val="70"/>
        </w:trPr>
        <w:tc>
          <w:tcPr>
            <w:tcW w:w="4644" w:type="dxa"/>
            <w:gridSpan w:val="3"/>
            <w:vMerge/>
          </w:tcPr>
          <w:p w14:paraId="4FAE66EA" w14:textId="77777777" w:rsidR="005E5DB4" w:rsidRPr="00AB2C5C" w:rsidRDefault="005E5DB4" w:rsidP="00D74E8C">
            <w:pPr>
              <w:widowControl w:val="0"/>
              <w:autoSpaceDE w:val="0"/>
              <w:autoSpaceDN w:val="0"/>
              <w:adjustRightInd w:val="0"/>
              <w:ind w:right="175"/>
              <w:jc w:val="center"/>
            </w:pPr>
          </w:p>
        </w:tc>
        <w:tc>
          <w:tcPr>
            <w:tcW w:w="850" w:type="dxa"/>
            <w:vMerge/>
          </w:tcPr>
          <w:p w14:paraId="70AEFC11" w14:textId="77777777" w:rsidR="005E5DB4" w:rsidRPr="00AB2C5C" w:rsidRDefault="005E5DB4" w:rsidP="00D74E8C">
            <w:pPr>
              <w:widowControl w:val="0"/>
              <w:autoSpaceDE w:val="0"/>
              <w:autoSpaceDN w:val="0"/>
              <w:adjustRightInd w:val="0"/>
            </w:pPr>
          </w:p>
        </w:tc>
        <w:tc>
          <w:tcPr>
            <w:tcW w:w="1985" w:type="dxa"/>
            <w:tcBorders>
              <w:top w:val="single" w:sz="4" w:space="0" w:color="auto"/>
            </w:tcBorders>
          </w:tcPr>
          <w:p w14:paraId="040908F2" w14:textId="77777777" w:rsidR="005E5DB4" w:rsidRPr="00AB2C5C" w:rsidRDefault="005E5DB4" w:rsidP="00D74E8C">
            <w:pPr>
              <w:widowControl w:val="0"/>
              <w:autoSpaceDE w:val="0"/>
              <w:autoSpaceDN w:val="0"/>
              <w:adjustRightInd w:val="0"/>
              <w:ind w:right="34"/>
              <w:rPr>
                <w:i/>
                <w:sz w:val="28"/>
              </w:rPr>
            </w:pPr>
            <w:r>
              <w:rPr>
                <w:sz w:val="28"/>
                <w:szCs w:val="28"/>
              </w:rPr>
              <w:t>01.09.2025</w:t>
            </w:r>
            <w:r w:rsidRPr="00AB2C5C">
              <w:rPr>
                <w:sz w:val="28"/>
                <w:szCs w:val="28"/>
              </w:rPr>
              <w:t xml:space="preserve"> г</w:t>
            </w:r>
          </w:p>
        </w:tc>
        <w:tc>
          <w:tcPr>
            <w:tcW w:w="2410" w:type="dxa"/>
            <w:vMerge/>
          </w:tcPr>
          <w:p w14:paraId="69A8EDA0" w14:textId="77777777" w:rsidR="005E5DB4" w:rsidRPr="00AB2C5C" w:rsidRDefault="005E5DB4" w:rsidP="00D74E8C">
            <w:pPr>
              <w:widowControl w:val="0"/>
              <w:autoSpaceDE w:val="0"/>
              <w:autoSpaceDN w:val="0"/>
              <w:adjustRightInd w:val="0"/>
              <w:ind w:right="34"/>
              <w:rPr>
                <w:sz w:val="28"/>
              </w:rPr>
            </w:pPr>
          </w:p>
        </w:tc>
      </w:tr>
      <w:tr w:rsidR="005E5DB4" w:rsidRPr="00AB2C5C" w14:paraId="28A39C8D" w14:textId="77777777" w:rsidTr="00D74E8C">
        <w:trPr>
          <w:trHeight w:val="495"/>
        </w:trPr>
        <w:tc>
          <w:tcPr>
            <w:tcW w:w="4644" w:type="dxa"/>
            <w:gridSpan w:val="3"/>
            <w:vMerge/>
          </w:tcPr>
          <w:p w14:paraId="70375D9D" w14:textId="77777777" w:rsidR="005E5DB4" w:rsidRPr="00AB2C5C" w:rsidRDefault="005E5DB4" w:rsidP="00D74E8C">
            <w:pPr>
              <w:widowControl w:val="0"/>
              <w:autoSpaceDE w:val="0"/>
              <w:autoSpaceDN w:val="0"/>
              <w:adjustRightInd w:val="0"/>
              <w:ind w:right="175"/>
              <w:jc w:val="center"/>
            </w:pPr>
          </w:p>
        </w:tc>
        <w:tc>
          <w:tcPr>
            <w:tcW w:w="850" w:type="dxa"/>
            <w:vMerge/>
          </w:tcPr>
          <w:p w14:paraId="170F3F15" w14:textId="77777777" w:rsidR="005E5DB4" w:rsidRPr="00AB2C5C" w:rsidRDefault="005E5DB4" w:rsidP="00D74E8C">
            <w:pPr>
              <w:widowControl w:val="0"/>
              <w:autoSpaceDE w:val="0"/>
              <w:autoSpaceDN w:val="0"/>
              <w:adjustRightInd w:val="0"/>
            </w:pPr>
          </w:p>
        </w:tc>
        <w:tc>
          <w:tcPr>
            <w:tcW w:w="4395" w:type="dxa"/>
            <w:gridSpan w:val="2"/>
            <w:vMerge w:val="restart"/>
          </w:tcPr>
          <w:p w14:paraId="3EF3C399" w14:textId="77777777" w:rsidR="005E5DB4" w:rsidRPr="00AB2C5C" w:rsidRDefault="005E5DB4" w:rsidP="00D74E8C">
            <w:pPr>
              <w:widowControl w:val="0"/>
              <w:autoSpaceDE w:val="0"/>
              <w:autoSpaceDN w:val="0"/>
              <w:adjustRightInd w:val="0"/>
              <w:rPr>
                <w:sz w:val="28"/>
              </w:rPr>
            </w:pPr>
          </w:p>
        </w:tc>
      </w:tr>
      <w:tr w:rsidR="005E5DB4" w:rsidRPr="00AB2C5C" w14:paraId="6D9A7CEE" w14:textId="77777777" w:rsidTr="00D74E8C">
        <w:tc>
          <w:tcPr>
            <w:tcW w:w="1951" w:type="dxa"/>
            <w:tcBorders>
              <w:bottom w:val="single" w:sz="4" w:space="0" w:color="auto"/>
            </w:tcBorders>
          </w:tcPr>
          <w:p w14:paraId="27B98A24" w14:textId="77777777" w:rsidR="005E5DB4" w:rsidRPr="00B76639" w:rsidRDefault="005E5DB4" w:rsidP="00D74E8C">
            <w:pPr>
              <w:widowControl w:val="0"/>
              <w:autoSpaceDE w:val="0"/>
              <w:autoSpaceDN w:val="0"/>
              <w:adjustRightInd w:val="0"/>
              <w:ind w:right="175"/>
              <w:jc w:val="center"/>
              <w:rPr>
                <w:sz w:val="28"/>
                <w:szCs w:val="28"/>
              </w:rPr>
            </w:pPr>
            <w:r>
              <w:rPr>
                <w:sz w:val="28"/>
                <w:szCs w:val="28"/>
              </w:rPr>
              <w:t>01.09.2025</w:t>
            </w:r>
          </w:p>
        </w:tc>
        <w:tc>
          <w:tcPr>
            <w:tcW w:w="567" w:type="dxa"/>
          </w:tcPr>
          <w:p w14:paraId="13F55468" w14:textId="77777777" w:rsidR="005E5DB4" w:rsidRPr="00AB2C5C" w:rsidRDefault="005E5DB4" w:rsidP="00D74E8C">
            <w:pPr>
              <w:widowControl w:val="0"/>
              <w:autoSpaceDE w:val="0"/>
              <w:autoSpaceDN w:val="0"/>
              <w:adjustRightInd w:val="0"/>
              <w:ind w:right="175"/>
              <w:jc w:val="center"/>
              <w:rPr>
                <w:b/>
                <w:sz w:val="28"/>
                <w:szCs w:val="28"/>
              </w:rPr>
            </w:pPr>
            <w:r w:rsidRPr="00AB2C5C">
              <w:rPr>
                <w:b/>
                <w:sz w:val="28"/>
                <w:szCs w:val="28"/>
              </w:rPr>
              <w:t>№</w:t>
            </w:r>
          </w:p>
        </w:tc>
        <w:tc>
          <w:tcPr>
            <w:tcW w:w="2126" w:type="dxa"/>
            <w:tcBorders>
              <w:bottom w:val="single" w:sz="4" w:space="0" w:color="auto"/>
            </w:tcBorders>
          </w:tcPr>
          <w:p w14:paraId="45B3DEA4" w14:textId="77777777" w:rsidR="005E5DB4" w:rsidRPr="00AB2C5C" w:rsidRDefault="005E5DB4" w:rsidP="00D74E8C">
            <w:pPr>
              <w:widowControl w:val="0"/>
              <w:autoSpaceDE w:val="0"/>
              <w:autoSpaceDN w:val="0"/>
              <w:adjustRightInd w:val="0"/>
              <w:ind w:right="175"/>
              <w:jc w:val="center"/>
              <w:rPr>
                <w:sz w:val="28"/>
                <w:szCs w:val="28"/>
              </w:rPr>
            </w:pPr>
          </w:p>
        </w:tc>
        <w:tc>
          <w:tcPr>
            <w:tcW w:w="850" w:type="dxa"/>
            <w:vMerge/>
          </w:tcPr>
          <w:p w14:paraId="207110A6" w14:textId="77777777" w:rsidR="005E5DB4" w:rsidRPr="00AB2C5C" w:rsidRDefault="005E5DB4" w:rsidP="00D74E8C">
            <w:pPr>
              <w:widowControl w:val="0"/>
              <w:autoSpaceDE w:val="0"/>
              <w:autoSpaceDN w:val="0"/>
              <w:adjustRightInd w:val="0"/>
              <w:rPr>
                <w:sz w:val="28"/>
                <w:szCs w:val="28"/>
              </w:rPr>
            </w:pPr>
          </w:p>
        </w:tc>
        <w:tc>
          <w:tcPr>
            <w:tcW w:w="4395" w:type="dxa"/>
            <w:gridSpan w:val="2"/>
            <w:vMerge/>
          </w:tcPr>
          <w:p w14:paraId="2C986654" w14:textId="77777777" w:rsidR="005E5DB4" w:rsidRPr="00AB2C5C" w:rsidRDefault="005E5DB4" w:rsidP="00D74E8C">
            <w:pPr>
              <w:widowControl w:val="0"/>
              <w:autoSpaceDE w:val="0"/>
              <w:autoSpaceDN w:val="0"/>
              <w:adjustRightInd w:val="0"/>
              <w:rPr>
                <w:sz w:val="28"/>
                <w:szCs w:val="28"/>
              </w:rPr>
            </w:pPr>
          </w:p>
        </w:tc>
      </w:tr>
      <w:tr w:rsidR="005E5DB4" w:rsidRPr="00AB2C5C" w14:paraId="358281DF" w14:textId="77777777" w:rsidTr="00D74E8C">
        <w:tc>
          <w:tcPr>
            <w:tcW w:w="4644" w:type="dxa"/>
            <w:gridSpan w:val="3"/>
          </w:tcPr>
          <w:p w14:paraId="5AB79D30" w14:textId="77777777" w:rsidR="005E5DB4" w:rsidRPr="00AB2C5C" w:rsidRDefault="005E5DB4" w:rsidP="00D74E8C">
            <w:pPr>
              <w:widowControl w:val="0"/>
              <w:autoSpaceDE w:val="0"/>
              <w:autoSpaceDN w:val="0"/>
              <w:adjustRightInd w:val="0"/>
              <w:ind w:right="175"/>
              <w:rPr>
                <w:sz w:val="28"/>
                <w:szCs w:val="28"/>
              </w:rPr>
            </w:pPr>
          </w:p>
        </w:tc>
        <w:tc>
          <w:tcPr>
            <w:tcW w:w="850" w:type="dxa"/>
            <w:vMerge/>
          </w:tcPr>
          <w:p w14:paraId="5116157A" w14:textId="77777777" w:rsidR="005E5DB4" w:rsidRPr="00AB2C5C" w:rsidRDefault="005E5DB4" w:rsidP="00D74E8C">
            <w:pPr>
              <w:widowControl w:val="0"/>
              <w:autoSpaceDE w:val="0"/>
              <w:autoSpaceDN w:val="0"/>
              <w:adjustRightInd w:val="0"/>
              <w:rPr>
                <w:sz w:val="28"/>
                <w:szCs w:val="28"/>
              </w:rPr>
            </w:pPr>
          </w:p>
        </w:tc>
        <w:tc>
          <w:tcPr>
            <w:tcW w:w="4395" w:type="dxa"/>
            <w:gridSpan w:val="2"/>
            <w:vMerge/>
          </w:tcPr>
          <w:p w14:paraId="5742B765" w14:textId="77777777" w:rsidR="005E5DB4" w:rsidRPr="00AB2C5C" w:rsidRDefault="005E5DB4" w:rsidP="00D74E8C">
            <w:pPr>
              <w:widowControl w:val="0"/>
              <w:autoSpaceDE w:val="0"/>
              <w:autoSpaceDN w:val="0"/>
              <w:adjustRightInd w:val="0"/>
              <w:ind w:left="-108"/>
              <w:rPr>
                <w:sz w:val="28"/>
                <w:szCs w:val="28"/>
              </w:rPr>
            </w:pPr>
          </w:p>
        </w:tc>
      </w:tr>
      <w:tr w:rsidR="005E5DB4" w:rsidRPr="00E6202C" w14:paraId="04824ED2" w14:textId="77777777" w:rsidTr="00D74E8C">
        <w:tc>
          <w:tcPr>
            <w:tcW w:w="4644" w:type="dxa"/>
            <w:gridSpan w:val="3"/>
          </w:tcPr>
          <w:p w14:paraId="6ABD1C3B" w14:textId="77777777" w:rsidR="005E5DB4" w:rsidRPr="00B76639" w:rsidRDefault="005E5DB4" w:rsidP="00D74E8C">
            <w:pPr>
              <w:rPr>
                <w:rFonts w:eastAsia="Calibri"/>
                <w:b/>
                <w:sz w:val="28"/>
                <w:szCs w:val="28"/>
              </w:rPr>
            </w:pPr>
            <w:r>
              <w:rPr>
                <w:b/>
                <w:bCs/>
                <w:color w:val="000000"/>
                <w:sz w:val="28"/>
                <w:szCs w:val="28"/>
              </w:rPr>
              <w:t>внутреннего трудового распорядка</w:t>
            </w:r>
            <w:r w:rsidR="007C68EC">
              <w:rPr>
                <w:b/>
                <w:bCs/>
                <w:color w:val="000000"/>
                <w:sz w:val="28"/>
                <w:szCs w:val="28"/>
              </w:rPr>
              <w:t xml:space="preserve"> работников</w:t>
            </w:r>
          </w:p>
          <w:p w14:paraId="73F0E390" w14:textId="5D5C34FA" w:rsidR="005E5DB4" w:rsidRPr="00B76639" w:rsidRDefault="005E5DB4" w:rsidP="00D74E8C">
            <w:pPr>
              <w:ind w:right="175"/>
              <w:rPr>
                <w:b/>
                <w:sz w:val="28"/>
                <w:szCs w:val="28"/>
              </w:rPr>
            </w:pPr>
            <w:r w:rsidRPr="00B76639">
              <w:rPr>
                <w:b/>
                <w:sz w:val="28"/>
                <w:szCs w:val="28"/>
              </w:rPr>
              <w:t>МБДОУ «Детский сад №1 «</w:t>
            </w:r>
            <w:r w:rsidR="00E6202C">
              <w:rPr>
                <w:b/>
                <w:sz w:val="28"/>
                <w:szCs w:val="28"/>
              </w:rPr>
              <w:t>Радуга</w:t>
            </w:r>
            <w:r w:rsidRPr="00B76639">
              <w:rPr>
                <w:b/>
                <w:sz w:val="28"/>
                <w:szCs w:val="28"/>
              </w:rPr>
              <w:t xml:space="preserve">» с. </w:t>
            </w:r>
            <w:proofErr w:type="spellStart"/>
            <w:r w:rsidR="00E6202C">
              <w:rPr>
                <w:b/>
                <w:sz w:val="28"/>
                <w:szCs w:val="28"/>
              </w:rPr>
              <w:t>Джугурты</w:t>
            </w:r>
            <w:proofErr w:type="spellEnd"/>
            <w:r>
              <w:rPr>
                <w:b/>
                <w:sz w:val="28"/>
                <w:szCs w:val="28"/>
              </w:rPr>
              <w:t xml:space="preserve"> </w:t>
            </w:r>
            <w:r w:rsidRPr="00B76639">
              <w:rPr>
                <w:b/>
                <w:sz w:val="28"/>
                <w:szCs w:val="28"/>
              </w:rPr>
              <w:t>Курчалоевского района»</w:t>
            </w:r>
          </w:p>
        </w:tc>
        <w:tc>
          <w:tcPr>
            <w:tcW w:w="850" w:type="dxa"/>
            <w:vMerge/>
          </w:tcPr>
          <w:p w14:paraId="7B570D3C" w14:textId="77777777" w:rsidR="005E5DB4" w:rsidRPr="00B76639" w:rsidRDefault="005E5DB4" w:rsidP="00D74E8C">
            <w:pPr>
              <w:widowControl w:val="0"/>
              <w:autoSpaceDE w:val="0"/>
              <w:autoSpaceDN w:val="0"/>
              <w:adjustRightInd w:val="0"/>
              <w:rPr>
                <w:sz w:val="28"/>
                <w:szCs w:val="28"/>
              </w:rPr>
            </w:pPr>
          </w:p>
        </w:tc>
        <w:tc>
          <w:tcPr>
            <w:tcW w:w="4395" w:type="dxa"/>
            <w:gridSpan w:val="2"/>
            <w:vMerge/>
          </w:tcPr>
          <w:p w14:paraId="55A3B5CD" w14:textId="77777777" w:rsidR="005E5DB4" w:rsidRPr="00B76639" w:rsidRDefault="005E5DB4" w:rsidP="00D74E8C">
            <w:pPr>
              <w:widowControl w:val="0"/>
              <w:autoSpaceDE w:val="0"/>
              <w:autoSpaceDN w:val="0"/>
              <w:adjustRightInd w:val="0"/>
              <w:ind w:left="-108"/>
              <w:rPr>
                <w:sz w:val="28"/>
                <w:szCs w:val="28"/>
              </w:rPr>
            </w:pPr>
          </w:p>
        </w:tc>
      </w:tr>
      <w:tr w:rsidR="005E5DB4" w:rsidRPr="00E6202C" w14:paraId="428D08DF" w14:textId="77777777" w:rsidTr="00D74E8C">
        <w:tc>
          <w:tcPr>
            <w:tcW w:w="4644" w:type="dxa"/>
            <w:gridSpan w:val="3"/>
          </w:tcPr>
          <w:p w14:paraId="16167D7F" w14:textId="77777777" w:rsidR="005E5DB4" w:rsidRPr="00B76639" w:rsidRDefault="005E5DB4" w:rsidP="00D74E8C">
            <w:pPr>
              <w:ind w:right="175"/>
              <w:rPr>
                <w:b/>
                <w:sz w:val="28"/>
                <w:szCs w:val="28"/>
              </w:rPr>
            </w:pPr>
          </w:p>
        </w:tc>
        <w:tc>
          <w:tcPr>
            <w:tcW w:w="850" w:type="dxa"/>
          </w:tcPr>
          <w:p w14:paraId="77D9353E" w14:textId="77777777" w:rsidR="005E5DB4" w:rsidRPr="00B76639" w:rsidRDefault="005E5DB4" w:rsidP="00D74E8C">
            <w:pPr>
              <w:widowControl w:val="0"/>
              <w:autoSpaceDE w:val="0"/>
              <w:autoSpaceDN w:val="0"/>
              <w:adjustRightInd w:val="0"/>
              <w:rPr>
                <w:sz w:val="28"/>
                <w:szCs w:val="28"/>
              </w:rPr>
            </w:pPr>
          </w:p>
        </w:tc>
        <w:tc>
          <w:tcPr>
            <w:tcW w:w="4395" w:type="dxa"/>
            <w:gridSpan w:val="2"/>
          </w:tcPr>
          <w:p w14:paraId="62DC8FFF" w14:textId="77777777" w:rsidR="005E5DB4" w:rsidRPr="00B76639" w:rsidRDefault="005E5DB4" w:rsidP="00D74E8C">
            <w:pPr>
              <w:widowControl w:val="0"/>
              <w:autoSpaceDE w:val="0"/>
              <w:autoSpaceDN w:val="0"/>
              <w:adjustRightInd w:val="0"/>
              <w:ind w:left="-108"/>
              <w:rPr>
                <w:sz w:val="28"/>
                <w:szCs w:val="28"/>
              </w:rPr>
            </w:pPr>
          </w:p>
        </w:tc>
      </w:tr>
      <w:tr w:rsidR="005E5DB4" w:rsidRPr="00AB2C5C" w14:paraId="2B56CDDE" w14:textId="77777777" w:rsidTr="00D74E8C">
        <w:tc>
          <w:tcPr>
            <w:tcW w:w="4644" w:type="dxa"/>
            <w:gridSpan w:val="3"/>
          </w:tcPr>
          <w:p w14:paraId="379A27AE" w14:textId="4E4CF15D" w:rsidR="005E5DB4" w:rsidRPr="00AB2C5C" w:rsidRDefault="005E5DB4" w:rsidP="00D74E8C">
            <w:pPr>
              <w:ind w:right="175"/>
              <w:rPr>
                <w:sz w:val="28"/>
                <w:szCs w:val="28"/>
              </w:rPr>
            </w:pPr>
            <w:r w:rsidRPr="00AB2C5C">
              <w:rPr>
                <w:sz w:val="28"/>
                <w:szCs w:val="28"/>
              </w:rPr>
              <w:t xml:space="preserve">с. </w:t>
            </w:r>
            <w:proofErr w:type="spellStart"/>
            <w:r w:rsidR="00E6202C">
              <w:rPr>
                <w:sz w:val="28"/>
                <w:szCs w:val="28"/>
              </w:rPr>
              <w:t>Джугурты</w:t>
            </w:r>
            <w:proofErr w:type="spellEnd"/>
          </w:p>
        </w:tc>
        <w:tc>
          <w:tcPr>
            <w:tcW w:w="850" w:type="dxa"/>
          </w:tcPr>
          <w:p w14:paraId="2FF121CB" w14:textId="77777777" w:rsidR="005E5DB4" w:rsidRPr="00AB2C5C" w:rsidRDefault="005E5DB4" w:rsidP="00D74E8C">
            <w:pPr>
              <w:widowControl w:val="0"/>
              <w:autoSpaceDE w:val="0"/>
              <w:autoSpaceDN w:val="0"/>
              <w:adjustRightInd w:val="0"/>
              <w:rPr>
                <w:sz w:val="28"/>
                <w:szCs w:val="28"/>
              </w:rPr>
            </w:pPr>
          </w:p>
        </w:tc>
        <w:tc>
          <w:tcPr>
            <w:tcW w:w="4395" w:type="dxa"/>
            <w:gridSpan w:val="2"/>
          </w:tcPr>
          <w:p w14:paraId="50AA2B95" w14:textId="77777777" w:rsidR="005E5DB4" w:rsidRPr="00AB2C5C" w:rsidRDefault="005E5DB4" w:rsidP="00D74E8C">
            <w:pPr>
              <w:widowControl w:val="0"/>
              <w:autoSpaceDE w:val="0"/>
              <w:autoSpaceDN w:val="0"/>
              <w:adjustRightInd w:val="0"/>
              <w:ind w:left="-108"/>
              <w:rPr>
                <w:sz w:val="28"/>
                <w:szCs w:val="28"/>
              </w:rPr>
            </w:pPr>
          </w:p>
        </w:tc>
      </w:tr>
    </w:tbl>
    <w:p w14:paraId="3C249637" w14:textId="77777777" w:rsidR="000E35FE" w:rsidRPr="00BE23C4" w:rsidRDefault="00BE23C4">
      <w:pPr>
        <w:jc w:val="center"/>
        <w:rPr>
          <w:rFonts w:ascii="Arial" w:hAnsi="Arial" w:cs="Arial"/>
          <w:color w:val="000000"/>
          <w:sz w:val="24"/>
          <w:szCs w:val="24"/>
          <w:lang w:val="ru-RU"/>
        </w:rPr>
      </w:pPr>
      <w:r w:rsidRPr="00BE23C4">
        <w:rPr>
          <w:rFonts w:ascii="Arial" w:hAnsi="Arial" w:cs="Arial"/>
          <w:sz w:val="24"/>
          <w:szCs w:val="24"/>
          <w:lang w:val="ru-RU"/>
        </w:rPr>
        <w:br/>
      </w:r>
      <w:r w:rsidRPr="00BE23C4">
        <w:rPr>
          <w:rFonts w:ascii="Arial" w:hAnsi="Arial" w:cs="Arial"/>
          <w:b/>
          <w:bCs/>
          <w:color w:val="000000"/>
          <w:sz w:val="24"/>
          <w:szCs w:val="24"/>
          <w:lang w:val="ru-RU"/>
        </w:rPr>
        <w:t>1. Общие положения</w:t>
      </w:r>
    </w:p>
    <w:p w14:paraId="62A38A47" w14:textId="73FBABB2" w:rsidR="000E35FE" w:rsidRPr="007C68EC" w:rsidRDefault="00BE23C4" w:rsidP="00917610">
      <w:pPr>
        <w:pStyle w:val="a9"/>
        <w:spacing w:beforeAutospacing="0" w:afterAutospacing="0"/>
        <w:rPr>
          <w:sz w:val="28"/>
          <w:szCs w:val="28"/>
          <w:lang w:val="ru-RU"/>
        </w:rPr>
      </w:pPr>
      <w:r w:rsidRPr="007C68EC">
        <w:rPr>
          <w:sz w:val="28"/>
          <w:szCs w:val="28"/>
          <w:lang w:val="ru-RU"/>
        </w:rPr>
        <w:t xml:space="preserve">1.1. Настоящие Правила внутреннего трудового распорядка </w:t>
      </w:r>
      <w:r w:rsidR="007A4D78" w:rsidRPr="007C68EC">
        <w:rPr>
          <w:rFonts w:eastAsia="Times New Roman"/>
          <w:i/>
          <w:sz w:val="28"/>
          <w:szCs w:val="28"/>
          <w:lang w:val="ru-RU" w:eastAsia="ru-RU"/>
        </w:rPr>
        <w:t>МБДО</w:t>
      </w:r>
      <w:r w:rsidR="00490CD8" w:rsidRPr="007C68EC">
        <w:rPr>
          <w:rFonts w:eastAsia="Times New Roman"/>
          <w:i/>
          <w:sz w:val="28"/>
          <w:szCs w:val="28"/>
          <w:lang w:val="ru-RU" w:eastAsia="ru-RU"/>
        </w:rPr>
        <w:t xml:space="preserve">У </w:t>
      </w:r>
      <w:r w:rsidR="00490CD8" w:rsidRPr="007C68EC">
        <w:rPr>
          <w:rFonts w:eastAsia="Times New Roman" w:cstheme="minorHAnsi"/>
          <w:i/>
          <w:sz w:val="28"/>
          <w:szCs w:val="28"/>
          <w:lang w:val="ru-RU" w:eastAsia="ru-RU"/>
        </w:rPr>
        <w:t>«Детский сад № 1 «</w:t>
      </w:r>
      <w:r w:rsidR="00E6202C">
        <w:rPr>
          <w:rFonts w:eastAsia="Times New Roman" w:cstheme="minorHAnsi"/>
          <w:i/>
          <w:sz w:val="28"/>
          <w:szCs w:val="28"/>
          <w:lang w:val="ru-RU" w:eastAsia="ru-RU"/>
        </w:rPr>
        <w:t>Радуга</w:t>
      </w:r>
      <w:r w:rsidR="00490CD8" w:rsidRPr="007C68EC">
        <w:rPr>
          <w:rFonts w:eastAsia="Times New Roman" w:cstheme="minorHAnsi"/>
          <w:i/>
          <w:sz w:val="28"/>
          <w:szCs w:val="28"/>
          <w:lang w:val="ru-RU" w:eastAsia="ru-RU"/>
        </w:rPr>
        <w:t xml:space="preserve">» с. </w:t>
      </w:r>
      <w:proofErr w:type="spellStart"/>
      <w:r w:rsidR="00E6202C">
        <w:rPr>
          <w:rFonts w:eastAsia="Times New Roman" w:cstheme="minorHAnsi"/>
          <w:i/>
          <w:sz w:val="28"/>
          <w:szCs w:val="28"/>
          <w:lang w:val="ru-RU" w:eastAsia="ru-RU"/>
        </w:rPr>
        <w:t>Джугурты</w:t>
      </w:r>
      <w:proofErr w:type="spellEnd"/>
      <w:r w:rsidR="00490CD8" w:rsidRPr="007C68EC">
        <w:rPr>
          <w:rFonts w:eastAsia="Times New Roman" w:cstheme="minorHAnsi"/>
          <w:i/>
          <w:sz w:val="28"/>
          <w:szCs w:val="28"/>
          <w:lang w:val="ru-RU" w:eastAsia="ru-RU"/>
        </w:rPr>
        <w:t xml:space="preserve"> Курчалоевского района»</w:t>
      </w:r>
      <w:r w:rsidR="00490CD8" w:rsidRPr="007C68EC">
        <w:rPr>
          <w:rFonts w:eastAsia="Times New Roman"/>
          <w:i/>
          <w:sz w:val="28"/>
          <w:szCs w:val="28"/>
          <w:lang w:val="ru-RU" w:eastAsia="ru-RU"/>
        </w:rPr>
        <w:t xml:space="preserve"> </w:t>
      </w:r>
      <w:r w:rsidRPr="007C68EC">
        <w:rPr>
          <w:sz w:val="28"/>
          <w:szCs w:val="28"/>
          <w:lang w:val="ru-RU"/>
        </w:rPr>
        <w:t>(далее – Правила) разработаны в соответствии с</w:t>
      </w:r>
      <w:r w:rsidRPr="007C68EC">
        <w:rPr>
          <w:sz w:val="28"/>
          <w:szCs w:val="28"/>
        </w:rPr>
        <w:t> </w:t>
      </w:r>
      <w:r w:rsidRPr="007C68EC">
        <w:rPr>
          <w:sz w:val="28"/>
          <w:szCs w:val="28"/>
          <w:lang w:val="ru-RU"/>
        </w:rPr>
        <w:t>Трудовым кодексом РФ, иными нормативными актами в сфере труда,</w:t>
      </w:r>
      <w:r w:rsidRPr="007C68EC">
        <w:rPr>
          <w:sz w:val="28"/>
          <w:szCs w:val="28"/>
        </w:rPr>
        <w:t> </w:t>
      </w:r>
      <w:r w:rsidRPr="007C68EC">
        <w:rPr>
          <w:sz w:val="28"/>
          <w:szCs w:val="28"/>
          <w:lang w:val="ru-RU"/>
        </w:rPr>
        <w:t>Федеральным законом от 29.12.2012</w:t>
      </w:r>
      <w:r w:rsidRPr="007C68EC">
        <w:rPr>
          <w:sz w:val="28"/>
          <w:szCs w:val="28"/>
        </w:rPr>
        <w:t> </w:t>
      </w:r>
      <w:r w:rsidRPr="007C68EC">
        <w:rPr>
          <w:sz w:val="28"/>
          <w:szCs w:val="28"/>
          <w:lang w:val="ru-RU"/>
        </w:rPr>
        <w:t>№ 273-ФЗ «Об образовании в Российской Федерации», уставом и локальными нормативными</w:t>
      </w:r>
      <w:r w:rsidRPr="007C68EC">
        <w:rPr>
          <w:sz w:val="28"/>
          <w:szCs w:val="28"/>
        </w:rPr>
        <w:t> </w:t>
      </w:r>
      <w:r w:rsidRPr="007C68EC">
        <w:rPr>
          <w:sz w:val="28"/>
          <w:szCs w:val="28"/>
          <w:lang w:val="ru-RU"/>
        </w:rPr>
        <w:t xml:space="preserve">актами </w:t>
      </w:r>
      <w:r w:rsidRPr="007C68EC">
        <w:rPr>
          <w:rFonts w:eastAsia="Times New Roman"/>
          <w:i/>
          <w:sz w:val="28"/>
          <w:szCs w:val="28"/>
          <w:lang w:val="ru-RU" w:eastAsia="ru-RU"/>
        </w:rPr>
        <w:t>МБДО</w:t>
      </w:r>
      <w:r w:rsidR="00490CD8" w:rsidRPr="007C68EC">
        <w:rPr>
          <w:rFonts w:eastAsia="Times New Roman"/>
          <w:i/>
          <w:sz w:val="28"/>
          <w:szCs w:val="28"/>
          <w:lang w:val="ru-RU" w:eastAsia="ru-RU"/>
        </w:rPr>
        <w:t xml:space="preserve">У </w:t>
      </w:r>
      <w:r w:rsidR="00490CD8" w:rsidRPr="007C68EC">
        <w:rPr>
          <w:rFonts w:eastAsia="Times New Roman" w:cstheme="minorHAnsi"/>
          <w:i/>
          <w:sz w:val="28"/>
          <w:szCs w:val="28"/>
          <w:lang w:val="ru-RU" w:eastAsia="ru-RU"/>
        </w:rPr>
        <w:t>«Детский сад № 1 «</w:t>
      </w:r>
      <w:r w:rsidR="00E6202C">
        <w:rPr>
          <w:rFonts w:eastAsia="Times New Roman" w:cstheme="minorHAnsi"/>
          <w:i/>
          <w:sz w:val="28"/>
          <w:szCs w:val="28"/>
          <w:lang w:val="ru-RU" w:eastAsia="ru-RU"/>
        </w:rPr>
        <w:t>Радуга</w:t>
      </w:r>
      <w:r w:rsidR="00490CD8" w:rsidRPr="007C68EC">
        <w:rPr>
          <w:rFonts w:eastAsia="Times New Roman" w:cstheme="minorHAnsi"/>
          <w:i/>
          <w:sz w:val="28"/>
          <w:szCs w:val="28"/>
          <w:lang w:val="ru-RU" w:eastAsia="ru-RU"/>
        </w:rPr>
        <w:t xml:space="preserve">» с. </w:t>
      </w:r>
      <w:proofErr w:type="spellStart"/>
      <w:r w:rsidR="00E6202C">
        <w:rPr>
          <w:rFonts w:eastAsia="Times New Roman" w:cstheme="minorHAnsi"/>
          <w:i/>
          <w:sz w:val="28"/>
          <w:szCs w:val="28"/>
          <w:lang w:val="ru-RU" w:eastAsia="ru-RU"/>
        </w:rPr>
        <w:t>Джугурты</w:t>
      </w:r>
      <w:proofErr w:type="spellEnd"/>
      <w:r w:rsidR="00490CD8" w:rsidRPr="007C68EC">
        <w:rPr>
          <w:rFonts w:eastAsia="Times New Roman" w:cstheme="minorHAnsi"/>
          <w:i/>
          <w:sz w:val="28"/>
          <w:szCs w:val="28"/>
          <w:lang w:val="ru-RU" w:eastAsia="ru-RU"/>
        </w:rPr>
        <w:t xml:space="preserve"> Курчалоевского района»</w:t>
      </w:r>
      <w:r w:rsidRPr="007C68EC">
        <w:rPr>
          <w:sz w:val="28"/>
          <w:szCs w:val="28"/>
          <w:lang w:val="ru-RU"/>
        </w:rPr>
        <w:t>.</w:t>
      </w:r>
    </w:p>
    <w:p w14:paraId="36FCBEE1" w14:textId="505AE871" w:rsidR="000E35FE" w:rsidRPr="007C68EC" w:rsidRDefault="00BE23C4" w:rsidP="00917610">
      <w:pPr>
        <w:pStyle w:val="a9"/>
        <w:spacing w:beforeAutospacing="0" w:afterAutospacing="0"/>
        <w:rPr>
          <w:sz w:val="28"/>
          <w:szCs w:val="28"/>
          <w:lang w:val="ru-RU"/>
        </w:rPr>
      </w:pPr>
      <w:r w:rsidRPr="007C68EC">
        <w:rPr>
          <w:sz w:val="28"/>
          <w:szCs w:val="28"/>
          <w:lang w:val="ru-RU"/>
        </w:rPr>
        <w:t>1.2. Правила устанавливают</w:t>
      </w:r>
      <w:r w:rsidRPr="007C68EC">
        <w:rPr>
          <w:sz w:val="28"/>
          <w:szCs w:val="28"/>
        </w:rPr>
        <w:t> </w:t>
      </w:r>
      <w:r w:rsidRPr="007C68EC">
        <w:rPr>
          <w:sz w:val="28"/>
          <w:szCs w:val="28"/>
          <w:lang w:val="ru-RU"/>
        </w:rPr>
        <w:t>порядок приема и увольнения работников, основные права и обязанности</w:t>
      </w:r>
      <w:r w:rsidRPr="007C68EC">
        <w:rPr>
          <w:sz w:val="28"/>
          <w:szCs w:val="28"/>
        </w:rPr>
        <w:t> </w:t>
      </w:r>
      <w:r w:rsidRPr="007C68EC">
        <w:rPr>
          <w:sz w:val="28"/>
          <w:szCs w:val="28"/>
          <w:lang w:val="ru-RU"/>
        </w:rPr>
        <w:t xml:space="preserve">работодателя – </w:t>
      </w:r>
      <w:r w:rsidR="007A4D78" w:rsidRPr="007C68EC">
        <w:rPr>
          <w:rFonts w:eastAsia="Times New Roman"/>
          <w:i/>
          <w:sz w:val="28"/>
          <w:szCs w:val="28"/>
          <w:lang w:val="ru-RU" w:eastAsia="ru-RU"/>
        </w:rPr>
        <w:t>МБДО</w:t>
      </w:r>
      <w:r w:rsidR="00490CD8" w:rsidRPr="007C68EC">
        <w:rPr>
          <w:rFonts w:eastAsia="Times New Roman"/>
          <w:i/>
          <w:sz w:val="28"/>
          <w:szCs w:val="28"/>
          <w:lang w:val="ru-RU" w:eastAsia="ru-RU"/>
        </w:rPr>
        <w:t xml:space="preserve">У </w:t>
      </w:r>
      <w:r w:rsidR="00490CD8" w:rsidRPr="007C68EC">
        <w:rPr>
          <w:rFonts w:eastAsia="Times New Roman" w:cstheme="minorHAnsi"/>
          <w:i/>
          <w:sz w:val="28"/>
          <w:szCs w:val="28"/>
          <w:lang w:val="ru-RU" w:eastAsia="ru-RU"/>
        </w:rPr>
        <w:t>«Детский сад № 1 «</w:t>
      </w:r>
      <w:r w:rsidR="00E6202C">
        <w:rPr>
          <w:rFonts w:eastAsia="Times New Roman" w:cstheme="minorHAnsi"/>
          <w:i/>
          <w:sz w:val="28"/>
          <w:szCs w:val="28"/>
          <w:lang w:val="ru-RU" w:eastAsia="ru-RU"/>
        </w:rPr>
        <w:t>Радуга</w:t>
      </w:r>
      <w:r w:rsidR="00490CD8" w:rsidRPr="007C68EC">
        <w:rPr>
          <w:rFonts w:eastAsia="Times New Roman" w:cstheme="minorHAnsi"/>
          <w:i/>
          <w:sz w:val="28"/>
          <w:szCs w:val="28"/>
          <w:lang w:val="ru-RU" w:eastAsia="ru-RU"/>
        </w:rPr>
        <w:t xml:space="preserve">» с. </w:t>
      </w:r>
      <w:proofErr w:type="spellStart"/>
      <w:r w:rsidR="00E6202C">
        <w:rPr>
          <w:rFonts w:eastAsia="Times New Roman" w:cstheme="minorHAnsi"/>
          <w:i/>
          <w:sz w:val="28"/>
          <w:szCs w:val="28"/>
          <w:lang w:val="ru-RU" w:eastAsia="ru-RU"/>
        </w:rPr>
        <w:t>Джугурты</w:t>
      </w:r>
      <w:proofErr w:type="spellEnd"/>
      <w:r w:rsidR="00490CD8" w:rsidRPr="007C68EC">
        <w:rPr>
          <w:rFonts w:eastAsia="Times New Roman" w:cstheme="minorHAnsi"/>
          <w:i/>
          <w:sz w:val="28"/>
          <w:szCs w:val="28"/>
          <w:lang w:val="ru-RU" w:eastAsia="ru-RU"/>
        </w:rPr>
        <w:t xml:space="preserve"> Курчалоевского района» </w:t>
      </w:r>
      <w:r w:rsidRPr="007C68EC">
        <w:rPr>
          <w:sz w:val="28"/>
          <w:szCs w:val="28"/>
          <w:lang w:val="ru-RU"/>
        </w:rPr>
        <w:t xml:space="preserve">(далее – работодатель, </w:t>
      </w:r>
      <w:r w:rsidR="003D25AA" w:rsidRPr="007C68EC">
        <w:rPr>
          <w:sz w:val="28"/>
          <w:szCs w:val="28"/>
          <w:lang w:val="ru-RU"/>
        </w:rPr>
        <w:t xml:space="preserve">дошкольная </w:t>
      </w:r>
      <w:r w:rsidRPr="007C68EC">
        <w:rPr>
          <w:sz w:val="28"/>
          <w:szCs w:val="28"/>
          <w:lang w:val="ru-RU"/>
        </w:rPr>
        <w:t>организация) и работников, режим рабочего времени и времени отдыха, порядок поощрения работников, ответственность работодателя и ответственность работника, включая меры дисциплинарного взыскания, применяемые к работнику, а также иные вопросы регулирования трудовых отношений.</w:t>
      </w:r>
    </w:p>
    <w:p w14:paraId="19338599" w14:textId="77777777" w:rsidR="000E35FE" w:rsidRPr="007C68EC" w:rsidRDefault="00BE23C4" w:rsidP="00917610">
      <w:pPr>
        <w:pStyle w:val="a9"/>
        <w:spacing w:beforeAutospacing="0" w:afterAutospacing="0"/>
        <w:rPr>
          <w:sz w:val="28"/>
          <w:szCs w:val="28"/>
          <w:lang w:val="ru-RU"/>
        </w:rPr>
      </w:pPr>
      <w:r w:rsidRPr="007C68EC">
        <w:rPr>
          <w:sz w:val="28"/>
          <w:szCs w:val="28"/>
          <w:lang w:val="ru-RU"/>
        </w:rPr>
        <w:t>1.3. Правила</w:t>
      </w:r>
      <w:r w:rsidRPr="007C68EC">
        <w:rPr>
          <w:sz w:val="28"/>
          <w:szCs w:val="28"/>
        </w:rPr>
        <w:t> </w:t>
      </w:r>
      <w:r w:rsidRPr="007C68EC">
        <w:rPr>
          <w:sz w:val="28"/>
          <w:szCs w:val="28"/>
          <w:lang w:val="ru-RU"/>
        </w:rPr>
        <w:t>распространяются на лиц, заключивших с работодателем трудовые договоры (далее –</w:t>
      </w:r>
      <w:r w:rsidRPr="007C68EC">
        <w:rPr>
          <w:sz w:val="28"/>
          <w:szCs w:val="28"/>
        </w:rPr>
        <w:t> </w:t>
      </w:r>
      <w:r w:rsidRPr="007C68EC">
        <w:rPr>
          <w:sz w:val="28"/>
          <w:szCs w:val="28"/>
          <w:lang w:val="ru-RU"/>
        </w:rPr>
        <w:t>работники).</w:t>
      </w:r>
    </w:p>
    <w:p w14:paraId="6898F979" w14:textId="77777777" w:rsidR="000E35FE" w:rsidRPr="007C68EC" w:rsidRDefault="00BE23C4">
      <w:pPr>
        <w:jc w:val="center"/>
        <w:rPr>
          <w:rFonts w:cstheme="minorHAnsi"/>
          <w:color w:val="000000"/>
          <w:sz w:val="28"/>
          <w:szCs w:val="28"/>
          <w:lang w:val="ru-RU"/>
        </w:rPr>
      </w:pPr>
      <w:r w:rsidRPr="007C68EC">
        <w:rPr>
          <w:rFonts w:cstheme="minorHAnsi"/>
          <w:b/>
          <w:bCs/>
          <w:color w:val="000000"/>
          <w:sz w:val="28"/>
          <w:szCs w:val="28"/>
          <w:lang w:val="ru-RU"/>
        </w:rPr>
        <w:t>2. Порядок приема работников</w:t>
      </w:r>
      <w:r w:rsidRPr="007C68EC">
        <w:rPr>
          <w:rFonts w:cstheme="minorHAnsi"/>
          <w:b/>
          <w:bCs/>
          <w:color w:val="000000"/>
          <w:sz w:val="28"/>
          <w:szCs w:val="28"/>
        </w:rPr>
        <w:t> </w:t>
      </w:r>
    </w:p>
    <w:p w14:paraId="4FA78E51" w14:textId="2BA3E029"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2.1. Трудовые отношения возникают между работником и работодателем на основании трудового договора, который заключается в соответствии с Трудовым кодексом РФ. Сторонами трудового договора являются работник и образовательная</w:t>
      </w:r>
      <w:r w:rsidRPr="007C68EC">
        <w:rPr>
          <w:rFonts w:cstheme="minorHAnsi"/>
          <w:color w:val="000000"/>
          <w:sz w:val="28"/>
          <w:szCs w:val="28"/>
        </w:rPr>
        <w:t> </w:t>
      </w:r>
      <w:r w:rsidRPr="007C68EC">
        <w:rPr>
          <w:rFonts w:cstheme="minorHAnsi"/>
          <w:color w:val="000000"/>
          <w:sz w:val="28"/>
          <w:szCs w:val="28"/>
          <w:lang w:val="ru-RU"/>
        </w:rPr>
        <w:t>организация как юридическое лицо, представленный заведу</w:t>
      </w:r>
      <w:r w:rsidR="00E6202C">
        <w:rPr>
          <w:rFonts w:cstheme="minorHAnsi"/>
          <w:color w:val="000000"/>
          <w:sz w:val="28"/>
          <w:szCs w:val="28"/>
          <w:lang w:val="ru-RU"/>
        </w:rPr>
        <w:t>ю</w:t>
      </w:r>
      <w:r w:rsidRPr="007C68EC">
        <w:rPr>
          <w:rFonts w:cstheme="minorHAnsi"/>
          <w:color w:val="000000"/>
          <w:sz w:val="28"/>
          <w:szCs w:val="28"/>
          <w:lang w:val="ru-RU"/>
        </w:rPr>
        <w:t>щий образовательной организации.</w:t>
      </w:r>
    </w:p>
    <w:p w14:paraId="6A0BA0D3"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lastRenderedPageBreak/>
        <w:t xml:space="preserve">2.2. Лица, поступающие на работу в </w:t>
      </w:r>
      <w:r w:rsidR="003D25AA" w:rsidRPr="007C68EC">
        <w:rPr>
          <w:rFonts w:cstheme="minorHAnsi"/>
          <w:color w:val="000000"/>
          <w:sz w:val="28"/>
          <w:szCs w:val="28"/>
          <w:lang w:val="ru-RU"/>
        </w:rPr>
        <w:t>дошкольную</w:t>
      </w:r>
      <w:r w:rsidRPr="007C68EC">
        <w:rPr>
          <w:rFonts w:cstheme="minorHAnsi"/>
          <w:color w:val="000000"/>
          <w:sz w:val="28"/>
          <w:szCs w:val="28"/>
          <w:lang w:val="ru-RU"/>
        </w:rPr>
        <w:t xml:space="preserve"> организацию, проходят обязательный предварительный медицинский осмотр</w:t>
      </w:r>
      <w:r w:rsidRPr="007C68EC">
        <w:rPr>
          <w:rFonts w:cstheme="minorHAnsi"/>
          <w:color w:val="000000"/>
          <w:sz w:val="28"/>
          <w:szCs w:val="28"/>
        </w:rPr>
        <w:t> </w:t>
      </w:r>
      <w:r w:rsidRPr="007C68EC">
        <w:rPr>
          <w:rFonts w:cstheme="minorHAnsi"/>
          <w:color w:val="000000"/>
          <w:sz w:val="28"/>
          <w:szCs w:val="28"/>
          <w:lang w:val="ru-RU"/>
        </w:rPr>
        <w:t>в порядке, предусмотренном законодательством РФ.</w:t>
      </w:r>
    </w:p>
    <w:p w14:paraId="5B25B1F7"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 xml:space="preserve">Отдельные лица, поступающие на работу в </w:t>
      </w:r>
      <w:r w:rsidR="003D25AA" w:rsidRPr="007C68EC">
        <w:rPr>
          <w:rFonts w:cstheme="minorHAnsi"/>
          <w:color w:val="000000"/>
          <w:sz w:val="28"/>
          <w:szCs w:val="28"/>
          <w:lang w:val="ru-RU"/>
        </w:rPr>
        <w:t xml:space="preserve">дошкольную </w:t>
      </w:r>
      <w:r w:rsidRPr="007C68EC">
        <w:rPr>
          <w:rFonts w:cstheme="minorHAnsi"/>
          <w:color w:val="000000"/>
          <w:sz w:val="28"/>
          <w:szCs w:val="28"/>
          <w:lang w:val="ru-RU"/>
        </w:rPr>
        <w:t>организацию, проходят обязательное психиатрическое освидетельствование на основании выданного работодателем направления в</w:t>
      </w:r>
      <w:r w:rsidRPr="007C68EC">
        <w:rPr>
          <w:rFonts w:cstheme="minorHAnsi"/>
          <w:color w:val="000000"/>
          <w:sz w:val="28"/>
          <w:szCs w:val="28"/>
        </w:rPr>
        <w:t> </w:t>
      </w:r>
      <w:r w:rsidRPr="007C68EC">
        <w:rPr>
          <w:rFonts w:cstheme="minorHAnsi"/>
          <w:color w:val="000000"/>
          <w:sz w:val="28"/>
          <w:szCs w:val="28"/>
          <w:lang w:val="ru-RU"/>
        </w:rPr>
        <w:t>соответствии с законодательством РФ. Прохождение освидетельствования работником не требуется в случае, если работник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Работники направляются на обязательное психиатрическое освидетельствование также на основании заключений, выданных по результатам обязательных предварительных и периодических медицинских осмотров работников.</w:t>
      </w:r>
    </w:p>
    <w:p w14:paraId="50293F79"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2.3. Для</w:t>
      </w:r>
      <w:r w:rsidRPr="007C68EC">
        <w:rPr>
          <w:rFonts w:cstheme="minorHAnsi"/>
          <w:color w:val="000000"/>
          <w:sz w:val="28"/>
          <w:szCs w:val="28"/>
        </w:rPr>
        <w:t> </w:t>
      </w:r>
      <w:r w:rsidRPr="007C68EC">
        <w:rPr>
          <w:rFonts w:cstheme="minorHAnsi"/>
          <w:color w:val="000000"/>
          <w:sz w:val="28"/>
          <w:szCs w:val="28"/>
          <w:lang w:val="ru-RU"/>
        </w:rPr>
        <w:t>заключения трудового договора лицо, поступающее на работу, предъявляет:</w:t>
      </w:r>
    </w:p>
    <w:p w14:paraId="5974F0A1" w14:textId="77777777" w:rsidR="000E35FE" w:rsidRPr="007C68EC" w:rsidRDefault="00BE23C4">
      <w:pPr>
        <w:numPr>
          <w:ilvl w:val="0"/>
          <w:numId w:val="1"/>
        </w:numPr>
        <w:ind w:left="780" w:right="180"/>
        <w:contextualSpacing/>
        <w:rPr>
          <w:rFonts w:cstheme="minorHAnsi"/>
          <w:color w:val="000000"/>
          <w:sz w:val="28"/>
          <w:szCs w:val="28"/>
          <w:lang w:val="ru-RU"/>
        </w:rPr>
      </w:pPr>
      <w:r w:rsidRPr="007C68EC">
        <w:rPr>
          <w:rFonts w:cstheme="minorHAnsi"/>
          <w:color w:val="000000"/>
          <w:sz w:val="28"/>
          <w:szCs w:val="28"/>
          <w:lang w:val="ru-RU"/>
        </w:rPr>
        <w:t>паспорт или иной документ, удостоверяющий личность;</w:t>
      </w:r>
    </w:p>
    <w:p w14:paraId="76402B00" w14:textId="77777777" w:rsidR="000E35FE" w:rsidRPr="007C68EC" w:rsidRDefault="00BE23C4">
      <w:pPr>
        <w:numPr>
          <w:ilvl w:val="0"/>
          <w:numId w:val="1"/>
        </w:numPr>
        <w:ind w:left="780" w:right="180"/>
        <w:contextualSpacing/>
        <w:rPr>
          <w:rFonts w:cstheme="minorHAnsi"/>
          <w:color w:val="000000"/>
          <w:sz w:val="28"/>
          <w:szCs w:val="28"/>
          <w:lang w:val="ru-RU"/>
        </w:rPr>
      </w:pPr>
      <w:r w:rsidRPr="007C68EC">
        <w:rPr>
          <w:rFonts w:cstheme="minorHAnsi"/>
          <w:color w:val="000000"/>
          <w:sz w:val="28"/>
          <w:szCs w:val="28"/>
          <w:lang w:val="ru-RU"/>
        </w:rPr>
        <w:t xml:space="preserve">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(совместитель предъявляет сведения о трудовой деятельности, если отказался от ведения трудовой книжки в бумажной форме по основному месту работы). Если лицо, поступающее на работу, отказалось от ведения бумажной трудовой книжки, предъявило только форму СТД-Р, сведений в которой недостаточно для того, чтобы сделать вывод о его квалификации и опыте или посчитать страховой стаж для начисления пособий, образовательная организация вправе запросить у него бумажную трудовую книжку, чтобы получить эту информацию и вернуть книжку лицу, или форму СТД-СФР; </w:t>
      </w:r>
    </w:p>
    <w:p w14:paraId="16BE8907" w14:textId="77777777" w:rsidR="000E35FE" w:rsidRPr="007C68EC" w:rsidRDefault="00BE23C4">
      <w:pPr>
        <w:numPr>
          <w:ilvl w:val="0"/>
          <w:numId w:val="1"/>
        </w:numPr>
        <w:ind w:left="780" w:right="180"/>
        <w:contextualSpacing/>
        <w:rPr>
          <w:rFonts w:cstheme="minorHAnsi"/>
          <w:color w:val="000000"/>
          <w:sz w:val="28"/>
          <w:szCs w:val="28"/>
          <w:lang w:val="ru-RU"/>
        </w:rPr>
      </w:pPr>
      <w:r w:rsidRPr="007C68EC">
        <w:rPr>
          <w:rFonts w:cstheme="minorHAnsi"/>
          <w:color w:val="000000"/>
          <w:sz w:val="28"/>
          <w:szCs w:val="28"/>
          <w:lang w:val="ru-RU"/>
        </w:rPr>
        <w:t xml:space="preserve">документ, который подтверждает регистрацию в системе индивидуального персонифицированного учета, в том числе в форме электронного документа, либо страховое свидетельство государственного пенсионного страхования, за исключением случаев, когда трудовой договор заключается впервые; </w:t>
      </w:r>
    </w:p>
    <w:p w14:paraId="269B85EB" w14:textId="77777777" w:rsidR="000E35FE" w:rsidRPr="007C68EC" w:rsidRDefault="00BE23C4">
      <w:pPr>
        <w:numPr>
          <w:ilvl w:val="0"/>
          <w:numId w:val="1"/>
        </w:numPr>
        <w:ind w:left="780" w:right="180"/>
        <w:contextualSpacing/>
        <w:rPr>
          <w:rFonts w:cstheme="minorHAnsi"/>
          <w:color w:val="000000"/>
          <w:sz w:val="28"/>
          <w:szCs w:val="28"/>
          <w:lang w:val="ru-RU"/>
        </w:rPr>
      </w:pPr>
      <w:r w:rsidRPr="007C68EC">
        <w:rPr>
          <w:rFonts w:cstheme="minorHAnsi"/>
          <w:color w:val="000000"/>
          <w:sz w:val="28"/>
          <w:szCs w:val="28"/>
          <w:lang w:val="ru-RU"/>
        </w:rPr>
        <w:t>документы воинского учета – для военнообязанных и лиц, подлежащих призыву на военную службу;</w:t>
      </w:r>
    </w:p>
    <w:p w14:paraId="376D60F0" w14:textId="77777777" w:rsidR="000E35FE" w:rsidRPr="007C68EC" w:rsidRDefault="00BE23C4">
      <w:pPr>
        <w:numPr>
          <w:ilvl w:val="0"/>
          <w:numId w:val="1"/>
        </w:numPr>
        <w:ind w:left="780" w:right="180"/>
        <w:contextualSpacing/>
        <w:rPr>
          <w:rFonts w:cstheme="minorHAnsi"/>
          <w:color w:val="000000"/>
          <w:sz w:val="28"/>
          <w:szCs w:val="28"/>
          <w:lang w:val="ru-RU"/>
        </w:rPr>
      </w:pPr>
      <w:r w:rsidRPr="007C68EC">
        <w:rPr>
          <w:rFonts w:cstheme="minorHAnsi"/>
          <w:color w:val="000000"/>
          <w:sz w:val="28"/>
          <w:szCs w:val="28"/>
          <w:lang w:val="ru-RU"/>
        </w:rPr>
        <w:t>документы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14:paraId="7A2CA57C" w14:textId="77777777" w:rsidR="000E35FE" w:rsidRPr="007C68EC" w:rsidRDefault="00BE23C4">
      <w:pPr>
        <w:numPr>
          <w:ilvl w:val="0"/>
          <w:numId w:val="1"/>
        </w:numPr>
        <w:ind w:left="780" w:right="180"/>
        <w:rPr>
          <w:rFonts w:cstheme="minorHAnsi"/>
          <w:color w:val="000000"/>
          <w:sz w:val="28"/>
          <w:szCs w:val="28"/>
          <w:lang w:val="ru-RU"/>
        </w:rPr>
      </w:pPr>
      <w:r w:rsidRPr="007C68EC">
        <w:rPr>
          <w:rFonts w:cstheme="minorHAnsi"/>
          <w:color w:val="000000"/>
          <w:sz w:val="28"/>
          <w:szCs w:val="28"/>
          <w:lang w:val="ru-RU"/>
        </w:rPr>
        <w:t xml:space="preserve">справку о наличии (отсутствии) судимости или факта уголовного преследования либо о прекращении уголовного преследования по </w:t>
      </w:r>
      <w:r w:rsidRPr="007C68EC">
        <w:rPr>
          <w:rFonts w:cstheme="minorHAnsi"/>
          <w:color w:val="000000"/>
          <w:sz w:val="28"/>
          <w:szCs w:val="28"/>
          <w:lang w:val="ru-RU"/>
        </w:rPr>
        <w:lastRenderedPageBreak/>
        <w:t>реабилитирующим основаниям за преступления, которые указаны в статье 331 Трудового кодекса РФ.</w:t>
      </w:r>
    </w:p>
    <w:p w14:paraId="1DD57F22"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В отдельных случаях с учетом специфики работы, если это предусмотрено Трудовым кодексом РФ, иными федеральными законами, указами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w:t>
      </w:r>
    </w:p>
    <w:p w14:paraId="227B0336"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 xml:space="preserve">2.4. </w:t>
      </w:r>
      <w:proofErr w:type="gramStart"/>
      <w:r w:rsidRPr="007C68EC">
        <w:rPr>
          <w:rFonts w:cstheme="minorHAnsi"/>
          <w:color w:val="000000"/>
          <w:sz w:val="28"/>
          <w:szCs w:val="28"/>
          <w:lang w:val="ru-RU"/>
        </w:rPr>
        <w:t>Для заключении</w:t>
      </w:r>
      <w:proofErr w:type="gramEnd"/>
      <w:r w:rsidRPr="007C68EC">
        <w:rPr>
          <w:rFonts w:cstheme="minorHAnsi"/>
          <w:color w:val="000000"/>
          <w:sz w:val="28"/>
          <w:szCs w:val="28"/>
          <w:lang w:val="ru-RU"/>
        </w:rPr>
        <w:t xml:space="preserve"> трудового договора лицо, обучающееся по образовательным программам высшего образования, предъявляет:</w:t>
      </w:r>
    </w:p>
    <w:p w14:paraId="6436E982" w14:textId="77777777" w:rsidR="000E35FE" w:rsidRPr="007C68EC" w:rsidRDefault="00BE23C4">
      <w:pPr>
        <w:numPr>
          <w:ilvl w:val="0"/>
          <w:numId w:val="2"/>
        </w:numPr>
        <w:ind w:left="780" w:right="180"/>
        <w:contextualSpacing/>
        <w:rPr>
          <w:rFonts w:cstheme="minorHAnsi"/>
          <w:color w:val="000000"/>
          <w:sz w:val="28"/>
          <w:szCs w:val="28"/>
          <w:lang w:val="ru-RU"/>
        </w:rPr>
      </w:pPr>
      <w:r w:rsidRPr="007C68EC">
        <w:rPr>
          <w:rFonts w:cstheme="minorHAnsi"/>
          <w:color w:val="000000"/>
          <w:sz w:val="28"/>
          <w:szCs w:val="28"/>
          <w:lang w:val="ru-RU"/>
        </w:rPr>
        <w:t>документы, указанные в пункте 2.3 Правил, за исключением документов об образовании и о квалификации;</w:t>
      </w:r>
    </w:p>
    <w:p w14:paraId="29A91797" w14:textId="77777777" w:rsidR="000E35FE" w:rsidRPr="007C68EC" w:rsidRDefault="00BE23C4">
      <w:pPr>
        <w:numPr>
          <w:ilvl w:val="0"/>
          <w:numId w:val="2"/>
        </w:numPr>
        <w:ind w:left="780" w:right="180"/>
        <w:contextualSpacing/>
        <w:rPr>
          <w:rFonts w:cstheme="minorHAnsi"/>
          <w:color w:val="000000"/>
          <w:sz w:val="28"/>
          <w:szCs w:val="28"/>
          <w:lang w:val="ru-RU"/>
        </w:rPr>
      </w:pPr>
      <w:r w:rsidRPr="007C68EC">
        <w:rPr>
          <w:rFonts w:cstheme="minorHAnsi"/>
          <w:color w:val="000000"/>
          <w:sz w:val="28"/>
          <w:szCs w:val="28"/>
          <w:lang w:val="ru-RU"/>
        </w:rPr>
        <w:t>характеристику обучающегося, выданную образовательной организацией, в которой он обучается;</w:t>
      </w:r>
    </w:p>
    <w:p w14:paraId="56FABCE4" w14:textId="77777777" w:rsidR="000E35FE" w:rsidRPr="007C68EC" w:rsidRDefault="00BE23C4">
      <w:pPr>
        <w:numPr>
          <w:ilvl w:val="0"/>
          <w:numId w:val="2"/>
        </w:numPr>
        <w:ind w:left="780" w:right="180"/>
        <w:rPr>
          <w:rFonts w:cstheme="minorHAnsi"/>
          <w:color w:val="000000"/>
          <w:sz w:val="28"/>
          <w:szCs w:val="28"/>
          <w:lang w:val="ru-RU"/>
        </w:rPr>
      </w:pPr>
      <w:r w:rsidRPr="007C68EC">
        <w:rPr>
          <w:rFonts w:cstheme="minorHAnsi"/>
          <w:color w:val="000000"/>
          <w:sz w:val="28"/>
          <w:szCs w:val="28"/>
          <w:lang w:val="ru-RU"/>
        </w:rPr>
        <w:t>справку о периоде обучения по самостоятельно установленному образовательной организацией высшего образования образцу. Справка должна подтверждать, что обучающийся успешно прошел промежуточную аттестацию не менее чем за два года по направлениям, соответствующим дополнительным общеобразовательным программам, или за три года по направлению «Образование и педагогические науки». В том числе справка должна содержать перечень освоенных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14:paraId="6C2D6A24" w14:textId="77777777" w:rsidR="000E35FE" w:rsidRPr="007C68EC" w:rsidRDefault="00BE23C4">
      <w:pPr>
        <w:rPr>
          <w:rFonts w:cstheme="minorHAnsi"/>
          <w:color w:val="000000"/>
          <w:sz w:val="28"/>
          <w:szCs w:val="28"/>
          <w:lang w:val="ru-RU"/>
        </w:rPr>
      </w:pPr>
      <w:r w:rsidRPr="007C68EC">
        <w:rPr>
          <w:rFonts w:cstheme="minorHAnsi"/>
          <w:color w:val="000000"/>
          <w:sz w:val="28"/>
          <w:szCs w:val="28"/>
          <w:lang w:val="ru-RU"/>
        </w:rPr>
        <w:t>2.5. При заключении трудового договора для осуществления педагогической деятельности по образовательным программам дошкольного образования и начального общего образования лицо, обучающееся по образовательным программам среднего профессионального образования, предъявляет:</w:t>
      </w:r>
    </w:p>
    <w:p w14:paraId="254DD5D3" w14:textId="77777777" w:rsidR="000E35FE" w:rsidRPr="007C68EC" w:rsidRDefault="00BE23C4">
      <w:pPr>
        <w:numPr>
          <w:ilvl w:val="0"/>
          <w:numId w:val="3"/>
        </w:numPr>
        <w:ind w:left="780" w:right="180"/>
        <w:contextualSpacing/>
        <w:rPr>
          <w:rFonts w:cstheme="minorHAnsi"/>
          <w:color w:val="000000"/>
          <w:sz w:val="28"/>
          <w:szCs w:val="28"/>
          <w:lang w:val="ru-RU"/>
        </w:rPr>
      </w:pPr>
      <w:r w:rsidRPr="007C68EC">
        <w:rPr>
          <w:rFonts w:cstheme="minorHAnsi"/>
          <w:color w:val="000000"/>
          <w:sz w:val="28"/>
          <w:szCs w:val="28"/>
          <w:lang w:val="ru-RU"/>
        </w:rPr>
        <w:t>документы, указанные в пункте 2.3 Правил, за исключением документов об образовании и о квалификации;</w:t>
      </w:r>
    </w:p>
    <w:p w14:paraId="3610C51D" w14:textId="77777777" w:rsidR="000E35FE" w:rsidRPr="007C68EC" w:rsidRDefault="00BE23C4">
      <w:pPr>
        <w:numPr>
          <w:ilvl w:val="0"/>
          <w:numId w:val="3"/>
        </w:numPr>
        <w:ind w:left="780" w:right="180"/>
        <w:contextualSpacing/>
        <w:rPr>
          <w:rFonts w:cstheme="minorHAnsi"/>
          <w:color w:val="000000"/>
          <w:sz w:val="28"/>
          <w:szCs w:val="28"/>
          <w:lang w:val="ru-RU"/>
        </w:rPr>
      </w:pPr>
      <w:r w:rsidRPr="007C68EC">
        <w:rPr>
          <w:rFonts w:cstheme="minorHAnsi"/>
          <w:color w:val="000000"/>
          <w:sz w:val="28"/>
          <w:szCs w:val="28"/>
          <w:lang w:val="ru-RU"/>
        </w:rPr>
        <w:t>характеристику обучающегося, выданную организацией, осуществляющей образовательную деятельность, в которой он обучается;</w:t>
      </w:r>
    </w:p>
    <w:p w14:paraId="3C66AB9F" w14:textId="77777777" w:rsidR="000E35FE" w:rsidRPr="007C68EC" w:rsidRDefault="00BE23C4">
      <w:pPr>
        <w:numPr>
          <w:ilvl w:val="0"/>
          <w:numId w:val="3"/>
        </w:numPr>
        <w:ind w:left="780" w:right="180"/>
        <w:rPr>
          <w:rFonts w:cstheme="minorHAnsi"/>
          <w:color w:val="000000"/>
          <w:sz w:val="28"/>
          <w:szCs w:val="28"/>
          <w:lang w:val="ru-RU"/>
        </w:rPr>
      </w:pPr>
      <w:r w:rsidRPr="007C68EC">
        <w:rPr>
          <w:rFonts w:cstheme="minorHAnsi"/>
          <w:color w:val="000000"/>
          <w:sz w:val="28"/>
          <w:szCs w:val="28"/>
          <w:lang w:val="ru-RU"/>
        </w:rPr>
        <w:t xml:space="preserve">справку о периоде обучения, подтверждающую успешное прохождение обучающимся промежуточных аттестаций за предыдущие годы обучения по образовательной программе среднего профессионального образования по специальности, входящей в укрупненную группу специальностей «Образование и педагогические науки», с указанием перечня освоенных </w:t>
      </w:r>
      <w:r w:rsidRPr="007C68EC">
        <w:rPr>
          <w:rFonts w:cstheme="minorHAnsi"/>
          <w:color w:val="000000"/>
          <w:sz w:val="28"/>
          <w:szCs w:val="28"/>
          <w:lang w:val="ru-RU"/>
        </w:rPr>
        <w:lastRenderedPageBreak/>
        <w:t>обучающимся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14:paraId="49D2D48B" w14:textId="77777777" w:rsidR="000E35FE" w:rsidRPr="007C68EC" w:rsidRDefault="00BE23C4">
      <w:pPr>
        <w:rPr>
          <w:rFonts w:cstheme="minorHAnsi"/>
          <w:color w:val="000000"/>
          <w:sz w:val="28"/>
          <w:szCs w:val="28"/>
          <w:lang w:val="ru-RU"/>
        </w:rPr>
      </w:pPr>
      <w:r w:rsidRPr="007C68EC">
        <w:rPr>
          <w:rFonts w:cstheme="minorHAnsi"/>
          <w:color w:val="000000"/>
          <w:sz w:val="28"/>
          <w:szCs w:val="28"/>
          <w:lang w:val="ru-RU"/>
        </w:rPr>
        <w:t>2.6. При заключении трудового договора иностранные граждане и лица без гражданства предъявляют:</w:t>
      </w:r>
    </w:p>
    <w:p w14:paraId="3830B3E9" w14:textId="77777777" w:rsidR="000E35FE" w:rsidRPr="007C68EC" w:rsidRDefault="00BE23C4">
      <w:pPr>
        <w:numPr>
          <w:ilvl w:val="0"/>
          <w:numId w:val="4"/>
        </w:numPr>
        <w:ind w:left="780" w:right="180"/>
        <w:contextualSpacing/>
        <w:rPr>
          <w:rFonts w:cstheme="minorHAnsi"/>
          <w:color w:val="000000"/>
          <w:sz w:val="28"/>
          <w:szCs w:val="28"/>
          <w:lang w:val="ru-RU"/>
        </w:rPr>
      </w:pPr>
      <w:r w:rsidRPr="007C68EC">
        <w:rPr>
          <w:rFonts w:cstheme="minorHAnsi"/>
          <w:color w:val="000000"/>
          <w:sz w:val="28"/>
          <w:szCs w:val="28"/>
          <w:lang w:val="ru-RU"/>
        </w:rPr>
        <w:t>документы, указанные в пункте 2.3 Правил;</w:t>
      </w:r>
    </w:p>
    <w:p w14:paraId="3F72BC33" w14:textId="77777777" w:rsidR="000E35FE" w:rsidRPr="007C68EC" w:rsidRDefault="00BE23C4">
      <w:pPr>
        <w:numPr>
          <w:ilvl w:val="0"/>
          <w:numId w:val="4"/>
        </w:numPr>
        <w:ind w:left="780" w:right="180"/>
        <w:contextualSpacing/>
        <w:rPr>
          <w:rFonts w:cstheme="minorHAnsi"/>
          <w:color w:val="000000"/>
          <w:sz w:val="28"/>
          <w:szCs w:val="28"/>
          <w:lang w:val="ru-RU"/>
        </w:rPr>
      </w:pPr>
      <w:r w:rsidRPr="007C68EC">
        <w:rPr>
          <w:rFonts w:cstheme="minorHAnsi"/>
          <w:color w:val="000000"/>
          <w:sz w:val="28"/>
          <w:szCs w:val="28"/>
          <w:lang w:val="ru-RU"/>
        </w:rPr>
        <w:t>разрешение на работу или патент;</w:t>
      </w:r>
    </w:p>
    <w:p w14:paraId="2FAAC01A" w14:textId="77777777" w:rsidR="000E35FE" w:rsidRPr="007C68EC" w:rsidRDefault="00BE23C4">
      <w:pPr>
        <w:numPr>
          <w:ilvl w:val="0"/>
          <w:numId w:val="4"/>
        </w:numPr>
        <w:ind w:left="780" w:right="180"/>
        <w:contextualSpacing/>
        <w:rPr>
          <w:rFonts w:cstheme="minorHAnsi"/>
          <w:color w:val="000000"/>
          <w:sz w:val="28"/>
          <w:szCs w:val="28"/>
          <w:lang w:val="ru-RU"/>
        </w:rPr>
      </w:pPr>
      <w:r w:rsidRPr="007C68EC">
        <w:rPr>
          <w:rFonts w:cstheme="minorHAnsi"/>
          <w:color w:val="000000"/>
          <w:sz w:val="28"/>
          <w:szCs w:val="28"/>
          <w:lang w:val="ru-RU"/>
        </w:rPr>
        <w:t>разрешение на временное проживание в РФ или вид на жительство;</w:t>
      </w:r>
    </w:p>
    <w:p w14:paraId="44987B8A" w14:textId="77777777" w:rsidR="000E35FE" w:rsidRPr="007C68EC" w:rsidRDefault="00BE23C4">
      <w:pPr>
        <w:numPr>
          <w:ilvl w:val="0"/>
          <w:numId w:val="4"/>
        </w:numPr>
        <w:ind w:left="780" w:right="180"/>
        <w:rPr>
          <w:rFonts w:cstheme="minorHAnsi"/>
          <w:color w:val="000000"/>
          <w:sz w:val="28"/>
          <w:szCs w:val="28"/>
          <w:lang w:val="ru-RU"/>
        </w:rPr>
      </w:pPr>
      <w:r w:rsidRPr="007C68EC">
        <w:rPr>
          <w:rFonts w:cstheme="minorHAnsi"/>
          <w:color w:val="000000"/>
          <w:sz w:val="28"/>
          <w:szCs w:val="28"/>
          <w:lang w:val="ru-RU"/>
        </w:rPr>
        <w:t>полис или договор добровольного медицинского страхования.</w:t>
      </w:r>
    </w:p>
    <w:p w14:paraId="28C82BA9"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Предъявление документов производится в случаях и порядке, предусмотренных Трудовым кодексом РФ, иными нормативными актами.</w:t>
      </w:r>
    </w:p>
    <w:p w14:paraId="223FB3A9"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2.7.</w:t>
      </w:r>
      <w:r w:rsidRPr="007C68EC">
        <w:rPr>
          <w:rFonts w:cstheme="minorHAnsi"/>
          <w:color w:val="000000"/>
          <w:sz w:val="28"/>
          <w:szCs w:val="28"/>
        </w:rPr>
        <w:t> </w:t>
      </w:r>
      <w:r w:rsidRPr="007C68EC">
        <w:rPr>
          <w:rFonts w:cstheme="minorHAnsi"/>
          <w:color w:val="000000"/>
          <w:sz w:val="28"/>
          <w:szCs w:val="28"/>
          <w:lang w:val="ru-RU"/>
        </w:rPr>
        <w:t>До подписания трудового договора работодатель знакомит работника под подпись с Правилами, иными локальными нормативными актами, непосредственно связанными с трудовой деятельностью работника, коллективным договором.</w:t>
      </w:r>
    </w:p>
    <w:p w14:paraId="00DC15E4"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2.8. Прием на работу оформляется трудовым договором. Работодатель вправе издать на основании заключенного трудового договора приказ о приеме на работу. Содержание приказа работодателя должно соответствовать условиям заключенного трудового договора.</w:t>
      </w:r>
    </w:p>
    <w:p w14:paraId="164087D9"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2.9.</w:t>
      </w:r>
      <w:r w:rsidRPr="007C68EC">
        <w:rPr>
          <w:rFonts w:cstheme="minorHAnsi"/>
          <w:color w:val="000000"/>
          <w:sz w:val="28"/>
          <w:szCs w:val="28"/>
        </w:rPr>
        <w:t> </w:t>
      </w:r>
      <w:r w:rsidRPr="007C68EC">
        <w:rPr>
          <w:rFonts w:cstheme="minorHAnsi"/>
          <w:color w:val="000000"/>
          <w:sz w:val="28"/>
          <w:szCs w:val="28"/>
          <w:lang w:val="ru-RU"/>
        </w:rPr>
        <w:t>Трудовой договор заключается в письменной форме в двух экземплярах, каждый из которых подписывается сторонами: один экземпляр передается работнику, другой – хранится в образовательной организации.</w:t>
      </w:r>
    </w:p>
    <w:p w14:paraId="44A85644"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2.10. Трудовой договор может заключаться:</w:t>
      </w:r>
    </w:p>
    <w:p w14:paraId="09024A28"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а) на неопределенный срок;</w:t>
      </w:r>
    </w:p>
    <w:p w14:paraId="37E39B6D"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б) на определенный срок не более пяти лет (срочный трудовой договор) – в случаях, предусмотренных Трудовым кодексом Российской Федерации и иными федеральными нормативными актами.</w:t>
      </w:r>
    </w:p>
    <w:p w14:paraId="31CE7599"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2.11. Трудовой договор в соответствии со статьями 331 и 351.1 Трудового кодекса РФ не заключается с кандидатами, которые лишены права на занятие педагогической деятельностью,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14:paraId="58822F9E"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2.12. Трудовой договор с правом на занятие педагогической деятельностью не заключается с иностранными агентами.</w:t>
      </w:r>
    </w:p>
    <w:p w14:paraId="1569B3B7"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 xml:space="preserve">2.13. При приеме работника на работу работодатель обязан провести инструктаж работника по охране труда, а также иные инструктажи в </w:t>
      </w:r>
      <w:r w:rsidRPr="007C68EC">
        <w:rPr>
          <w:rFonts w:cstheme="minorHAnsi"/>
          <w:color w:val="000000"/>
          <w:sz w:val="28"/>
          <w:szCs w:val="28"/>
          <w:lang w:val="ru-RU"/>
        </w:rPr>
        <w:lastRenderedPageBreak/>
        <w:t>соответствии с законодательством РФ и локальными нормативными актами образовательной организации.</w:t>
      </w:r>
    </w:p>
    <w:p w14:paraId="13203BDD"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2.14. По соглашению сторон при заключении трудового договора может быть</w:t>
      </w:r>
      <w:r w:rsidRPr="007C68EC">
        <w:rPr>
          <w:rFonts w:cstheme="minorHAnsi"/>
          <w:color w:val="000000"/>
          <w:sz w:val="28"/>
          <w:szCs w:val="28"/>
        </w:rPr>
        <w:t> </w:t>
      </w:r>
      <w:r w:rsidRPr="007C68EC">
        <w:rPr>
          <w:rFonts w:cstheme="minorHAnsi"/>
          <w:color w:val="000000"/>
          <w:sz w:val="28"/>
          <w:szCs w:val="28"/>
          <w:lang w:val="ru-RU"/>
        </w:rPr>
        <w:t>установлен испытательный срок в соответствии с Трудовым кодексом РФ.</w:t>
      </w:r>
    </w:p>
    <w:p w14:paraId="56A55298"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2.15. Работодатель в течение</w:t>
      </w:r>
      <w:r w:rsidRPr="007C68EC">
        <w:rPr>
          <w:rFonts w:cstheme="minorHAnsi"/>
          <w:color w:val="000000"/>
          <w:sz w:val="28"/>
          <w:szCs w:val="28"/>
        </w:rPr>
        <w:t> </w:t>
      </w:r>
      <w:r w:rsidRPr="007C68EC">
        <w:rPr>
          <w:rFonts w:cstheme="minorHAnsi"/>
          <w:color w:val="000000"/>
          <w:sz w:val="28"/>
          <w:szCs w:val="28"/>
          <w:lang w:val="ru-RU"/>
        </w:rPr>
        <w:t>пяти дней делает запись в трудовой книжке работника о приеме на работу в соответствии с трудовым договором, если работник не отказался от ведения трудовой книжки. У работающих по совместительству трудовые</w:t>
      </w:r>
      <w:r w:rsidRPr="007C68EC">
        <w:rPr>
          <w:rFonts w:cstheme="minorHAnsi"/>
          <w:color w:val="000000"/>
          <w:sz w:val="28"/>
          <w:szCs w:val="28"/>
        </w:rPr>
        <w:t> </w:t>
      </w:r>
      <w:r w:rsidRPr="007C68EC">
        <w:rPr>
          <w:rFonts w:cstheme="minorHAnsi"/>
          <w:color w:val="000000"/>
          <w:sz w:val="28"/>
          <w:szCs w:val="28"/>
          <w:lang w:val="ru-RU"/>
        </w:rPr>
        <w:t>книжки ведутся по основному месту работы. Если работник отказался от ведения трудовой книжки, образовательная организация предоставляет</w:t>
      </w:r>
      <w:r w:rsidRPr="007C68EC">
        <w:rPr>
          <w:rFonts w:cstheme="minorHAnsi"/>
          <w:color w:val="000000"/>
          <w:sz w:val="28"/>
          <w:szCs w:val="28"/>
        </w:rPr>
        <w:t> </w:t>
      </w:r>
      <w:r w:rsidRPr="007C68EC">
        <w:rPr>
          <w:rFonts w:cstheme="minorHAnsi"/>
          <w:color w:val="000000"/>
          <w:sz w:val="28"/>
          <w:szCs w:val="28"/>
          <w:lang w:val="ru-RU"/>
        </w:rPr>
        <w:t>сведения о трудовой деятельности работника в Фонд пенсионного и социального страхования</w:t>
      </w:r>
      <w:r w:rsidRPr="007C68EC">
        <w:rPr>
          <w:rFonts w:cstheme="minorHAnsi"/>
          <w:color w:val="000000"/>
          <w:sz w:val="28"/>
          <w:szCs w:val="28"/>
        </w:rPr>
        <w:t> </w:t>
      </w:r>
      <w:r w:rsidRPr="007C68EC">
        <w:rPr>
          <w:rFonts w:cstheme="minorHAnsi"/>
          <w:color w:val="000000"/>
          <w:sz w:val="28"/>
          <w:szCs w:val="28"/>
          <w:lang w:val="ru-RU"/>
        </w:rPr>
        <w:t>РФ, в соответствии с порядком, определенным законодательством РФ.</w:t>
      </w:r>
    </w:p>
    <w:p w14:paraId="1F5E6BBC" w14:textId="77777777" w:rsidR="000E35FE" w:rsidRPr="007C68EC" w:rsidRDefault="00BE23C4" w:rsidP="00917610">
      <w:pPr>
        <w:spacing w:before="0" w:beforeAutospacing="0" w:after="0" w:afterAutospacing="0"/>
        <w:rPr>
          <w:rFonts w:cstheme="minorHAnsi"/>
          <w:color w:val="000000"/>
          <w:sz w:val="28"/>
          <w:szCs w:val="28"/>
          <w:lang w:val="ru-RU"/>
        </w:rPr>
      </w:pPr>
      <w:r w:rsidRPr="007C68EC">
        <w:rPr>
          <w:rFonts w:cstheme="minorHAnsi"/>
          <w:color w:val="000000"/>
          <w:sz w:val="28"/>
          <w:szCs w:val="28"/>
          <w:lang w:val="ru-RU"/>
        </w:rPr>
        <w:t>2.16. На каждого работника</w:t>
      </w:r>
      <w:r w:rsidRPr="007C68EC">
        <w:rPr>
          <w:rFonts w:cstheme="minorHAnsi"/>
          <w:color w:val="000000"/>
          <w:sz w:val="28"/>
          <w:szCs w:val="28"/>
        </w:rPr>
        <w:t> </w:t>
      </w:r>
      <w:r w:rsidR="00FF78F3" w:rsidRPr="007C68EC">
        <w:rPr>
          <w:rFonts w:cstheme="minorHAnsi"/>
          <w:color w:val="000000"/>
          <w:sz w:val="28"/>
          <w:szCs w:val="28"/>
          <w:lang w:val="ru-RU"/>
        </w:rPr>
        <w:t xml:space="preserve">дошкольной организации </w:t>
      </w:r>
      <w:r w:rsidRPr="007C68EC">
        <w:rPr>
          <w:rFonts w:cstheme="minorHAnsi"/>
          <w:color w:val="000000"/>
          <w:sz w:val="28"/>
          <w:szCs w:val="28"/>
          <w:lang w:val="ru-RU"/>
        </w:rPr>
        <w:t>ведется личное дело, которое хранится у</w:t>
      </w:r>
      <w:r w:rsidRPr="007C68EC">
        <w:rPr>
          <w:rFonts w:cstheme="minorHAnsi"/>
          <w:color w:val="000000"/>
          <w:sz w:val="28"/>
          <w:szCs w:val="28"/>
        </w:rPr>
        <w:t> </w:t>
      </w:r>
      <w:r w:rsidRPr="007C68EC">
        <w:rPr>
          <w:rFonts w:cstheme="minorHAnsi"/>
          <w:color w:val="000000"/>
          <w:sz w:val="28"/>
          <w:szCs w:val="28"/>
          <w:lang w:val="ru-RU"/>
        </w:rPr>
        <w:t>работодателя.</w:t>
      </w:r>
    </w:p>
    <w:p w14:paraId="0457CEF6" w14:textId="77777777" w:rsidR="000E35FE" w:rsidRPr="00365B74" w:rsidRDefault="00BE23C4">
      <w:pPr>
        <w:jc w:val="center"/>
        <w:rPr>
          <w:rFonts w:cstheme="minorHAnsi"/>
          <w:color w:val="000000"/>
          <w:sz w:val="28"/>
          <w:szCs w:val="28"/>
          <w:lang w:val="ru-RU"/>
        </w:rPr>
      </w:pPr>
      <w:r w:rsidRPr="00365B74">
        <w:rPr>
          <w:rFonts w:cstheme="minorHAnsi"/>
          <w:b/>
          <w:bCs/>
          <w:color w:val="000000"/>
          <w:sz w:val="28"/>
          <w:szCs w:val="28"/>
          <w:lang w:val="ru-RU"/>
        </w:rPr>
        <w:t>3. Порядок перевода</w:t>
      </w:r>
      <w:r w:rsidRPr="00365B74">
        <w:rPr>
          <w:rFonts w:cstheme="minorHAnsi"/>
          <w:b/>
          <w:bCs/>
          <w:color w:val="000000"/>
          <w:sz w:val="28"/>
          <w:szCs w:val="28"/>
        </w:rPr>
        <w:t> </w:t>
      </w:r>
      <w:r w:rsidRPr="00365B74">
        <w:rPr>
          <w:rFonts w:cstheme="minorHAnsi"/>
          <w:b/>
          <w:bCs/>
          <w:color w:val="000000"/>
          <w:sz w:val="28"/>
          <w:szCs w:val="28"/>
          <w:lang w:val="ru-RU"/>
        </w:rPr>
        <w:t>работников</w:t>
      </w:r>
      <w:r w:rsidRPr="00365B74">
        <w:rPr>
          <w:rFonts w:cstheme="minorHAnsi"/>
          <w:b/>
          <w:bCs/>
          <w:color w:val="000000"/>
          <w:sz w:val="28"/>
          <w:szCs w:val="28"/>
        </w:rPr>
        <w:t> </w:t>
      </w:r>
    </w:p>
    <w:p w14:paraId="37AB67AB"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3.1. Перевод работника на другую работу допускается по соглашению между работником и работодателем. Соглашение о переводе на другую работу заключается в письменной форме в виде дополнительного соглашения к трудовому договору.</w:t>
      </w:r>
    </w:p>
    <w:p w14:paraId="45B4DCB8"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3.2. Перевод работника на другую работу без его согласия допускается</w:t>
      </w:r>
      <w:r w:rsidRPr="00365B74">
        <w:rPr>
          <w:rFonts w:cstheme="minorHAnsi"/>
          <w:color w:val="000000"/>
          <w:sz w:val="28"/>
          <w:szCs w:val="28"/>
        </w:rPr>
        <w:t> </w:t>
      </w:r>
      <w:r w:rsidRPr="00365B74">
        <w:rPr>
          <w:rFonts w:cstheme="minorHAnsi"/>
          <w:color w:val="000000"/>
          <w:sz w:val="28"/>
          <w:szCs w:val="28"/>
          <w:lang w:val="ru-RU"/>
        </w:rPr>
        <w:t>в случаях, предусмотренных Трудовым кодексом РФ, в том числе в случаях катастрофы природного или техногенного характера, производственной аварии, несчастного случая на</w:t>
      </w:r>
      <w:r w:rsidRPr="00365B74">
        <w:rPr>
          <w:rFonts w:cstheme="minorHAnsi"/>
          <w:color w:val="000000"/>
          <w:sz w:val="28"/>
          <w:szCs w:val="28"/>
        </w:rPr>
        <w:t> </w:t>
      </w:r>
      <w:r w:rsidRPr="00365B74">
        <w:rPr>
          <w:rFonts w:cstheme="minorHAnsi"/>
          <w:color w:val="000000"/>
          <w:sz w:val="28"/>
          <w:szCs w:val="28"/>
          <w:lang w:val="ru-RU"/>
        </w:rPr>
        <w:t>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(далее – чрезвычайные обстоятельства).</w:t>
      </w:r>
    </w:p>
    <w:p w14:paraId="46845144"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чрезвычайных обстоятельств и их последствий.</w:t>
      </w:r>
    </w:p>
    <w:p w14:paraId="5D2E700C"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3.3. Перевод работника без его согласия на срок до одного месяца на не обусловленную трудовым договором работу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Если этот перевод осуществляется на работу, требующую более низкой квалификации, то он допускается только с письменного согласия работника.</w:t>
      </w:r>
    </w:p>
    <w:p w14:paraId="598D6E19"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lastRenderedPageBreak/>
        <w:t>3.4. Перевод работников оформляется приказом работодателя.</w:t>
      </w:r>
    </w:p>
    <w:p w14:paraId="21C5AAF2" w14:textId="77777777" w:rsidR="000E35FE" w:rsidRPr="00365B74" w:rsidRDefault="00BE23C4">
      <w:pPr>
        <w:jc w:val="center"/>
        <w:rPr>
          <w:rFonts w:cstheme="minorHAnsi"/>
          <w:color w:val="000000"/>
          <w:sz w:val="28"/>
          <w:szCs w:val="28"/>
          <w:lang w:val="ru-RU"/>
        </w:rPr>
      </w:pPr>
      <w:r w:rsidRPr="00365B74">
        <w:rPr>
          <w:rFonts w:cstheme="minorHAnsi"/>
          <w:b/>
          <w:bCs/>
          <w:color w:val="000000"/>
          <w:sz w:val="28"/>
          <w:szCs w:val="28"/>
          <w:lang w:val="ru-RU"/>
        </w:rPr>
        <w:t>4. Порядок увольнения работников</w:t>
      </w:r>
    </w:p>
    <w:p w14:paraId="373BD50A"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4.1. Прекращение трудового договора</w:t>
      </w:r>
      <w:r w:rsidRPr="00365B74">
        <w:rPr>
          <w:rFonts w:cstheme="minorHAnsi"/>
          <w:color w:val="000000"/>
          <w:sz w:val="28"/>
          <w:szCs w:val="28"/>
        </w:rPr>
        <w:t> </w:t>
      </w:r>
      <w:r w:rsidRPr="00365B74">
        <w:rPr>
          <w:rFonts w:cstheme="minorHAnsi"/>
          <w:color w:val="000000"/>
          <w:sz w:val="28"/>
          <w:szCs w:val="28"/>
          <w:lang w:val="ru-RU"/>
        </w:rPr>
        <w:t>производится в порядке и по основаниям, предусмотренным</w:t>
      </w:r>
      <w:r w:rsidRPr="00365B74">
        <w:rPr>
          <w:rFonts w:cstheme="minorHAnsi"/>
          <w:color w:val="000000"/>
          <w:sz w:val="28"/>
          <w:szCs w:val="28"/>
        </w:rPr>
        <w:t> </w:t>
      </w:r>
      <w:r w:rsidRPr="00365B74">
        <w:rPr>
          <w:rFonts w:cstheme="minorHAnsi"/>
          <w:color w:val="000000"/>
          <w:sz w:val="28"/>
          <w:szCs w:val="28"/>
          <w:lang w:val="ru-RU"/>
        </w:rPr>
        <w:t>главой</w:t>
      </w:r>
      <w:r w:rsidRPr="00365B74">
        <w:rPr>
          <w:rFonts w:cstheme="minorHAnsi"/>
          <w:color w:val="000000"/>
          <w:sz w:val="28"/>
          <w:szCs w:val="28"/>
        </w:rPr>
        <w:t> </w:t>
      </w:r>
      <w:r w:rsidRPr="00365B74">
        <w:rPr>
          <w:rFonts w:cstheme="minorHAnsi"/>
          <w:color w:val="000000"/>
          <w:sz w:val="28"/>
          <w:szCs w:val="28"/>
          <w:lang w:val="ru-RU"/>
        </w:rPr>
        <w:t>13 Трудового кодекса</w:t>
      </w:r>
      <w:r w:rsidRPr="00365B74">
        <w:rPr>
          <w:rFonts w:cstheme="minorHAnsi"/>
          <w:color w:val="000000"/>
          <w:sz w:val="28"/>
          <w:szCs w:val="28"/>
        </w:rPr>
        <w:t> </w:t>
      </w:r>
      <w:r w:rsidRPr="00365B74">
        <w:rPr>
          <w:rFonts w:cstheme="minorHAnsi"/>
          <w:color w:val="000000"/>
          <w:sz w:val="28"/>
          <w:szCs w:val="28"/>
          <w:lang w:val="ru-RU"/>
        </w:rPr>
        <w:t>РФ, иными федеральными законами.</w:t>
      </w:r>
    </w:p>
    <w:p w14:paraId="0D68B348"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4.2.</w:t>
      </w:r>
      <w:r w:rsidRPr="00365B74">
        <w:rPr>
          <w:rFonts w:cstheme="minorHAnsi"/>
          <w:color w:val="000000"/>
          <w:sz w:val="28"/>
          <w:szCs w:val="28"/>
        </w:rPr>
        <w:t> </w:t>
      </w:r>
      <w:r w:rsidRPr="00365B74">
        <w:rPr>
          <w:rFonts w:cstheme="minorHAnsi"/>
          <w:color w:val="000000"/>
          <w:sz w:val="28"/>
          <w:szCs w:val="28"/>
          <w:lang w:val="ru-RU"/>
        </w:rPr>
        <w:t>Прекращение трудового договора оформляется приказом работодателя. С ним работник должен быть ознакомлен под подпись. Если работник отказывается от ознакомления или приказ невозможно довести до его сведения, на приказе делается соответствующая запись.</w:t>
      </w:r>
    </w:p>
    <w:p w14:paraId="04B2920C"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 xml:space="preserve">4.3. Днем увольнения считается последний день работы. </w:t>
      </w:r>
      <w:r w:rsidR="00365B74">
        <w:rPr>
          <w:rFonts w:cstheme="minorHAnsi"/>
          <w:color w:val="000000"/>
          <w:sz w:val="28"/>
          <w:szCs w:val="28"/>
          <w:lang w:val="ru-RU"/>
        </w:rPr>
        <w:t xml:space="preserve">                                              </w:t>
      </w:r>
      <w:r w:rsidRPr="00365B74">
        <w:rPr>
          <w:rFonts w:cstheme="minorHAnsi"/>
          <w:color w:val="000000"/>
          <w:sz w:val="28"/>
          <w:szCs w:val="28"/>
          <w:lang w:val="ru-RU"/>
        </w:rPr>
        <w:t>В день увольнения работодатель</w:t>
      </w:r>
      <w:r w:rsidRPr="00365B74">
        <w:rPr>
          <w:rFonts w:cstheme="minorHAnsi"/>
          <w:color w:val="000000"/>
          <w:sz w:val="28"/>
          <w:szCs w:val="28"/>
        </w:rPr>
        <w:t> </w:t>
      </w:r>
      <w:r w:rsidRPr="00365B74">
        <w:rPr>
          <w:rFonts w:cstheme="minorHAnsi"/>
          <w:color w:val="000000"/>
          <w:sz w:val="28"/>
          <w:szCs w:val="28"/>
          <w:lang w:val="ru-RU"/>
        </w:rPr>
        <w:t xml:space="preserve">выдает работнику его трудовую книжку с внесенной в нее и заверенной печатью </w:t>
      </w:r>
      <w:r w:rsidR="00FF78F3" w:rsidRPr="00365B74">
        <w:rPr>
          <w:rFonts w:cstheme="minorHAnsi"/>
          <w:color w:val="000000"/>
          <w:sz w:val="28"/>
          <w:szCs w:val="28"/>
          <w:lang w:val="ru-RU"/>
        </w:rPr>
        <w:t xml:space="preserve">дошкольной организации </w:t>
      </w:r>
      <w:r w:rsidRPr="00365B74">
        <w:rPr>
          <w:rFonts w:cstheme="minorHAnsi"/>
          <w:color w:val="000000"/>
          <w:sz w:val="28"/>
          <w:szCs w:val="28"/>
          <w:lang w:val="ru-RU"/>
        </w:rPr>
        <w:t>записью об увольнении, если работник не отказался от ведения трудовой книжки, или</w:t>
      </w:r>
      <w:r w:rsidRPr="00365B74">
        <w:rPr>
          <w:rFonts w:cstheme="minorHAnsi"/>
          <w:color w:val="000000"/>
          <w:sz w:val="28"/>
          <w:szCs w:val="28"/>
        </w:rPr>
        <w:t> </w:t>
      </w:r>
      <w:r w:rsidRPr="00365B74">
        <w:rPr>
          <w:rFonts w:cstheme="minorHAnsi"/>
          <w:color w:val="000000"/>
          <w:sz w:val="28"/>
          <w:szCs w:val="28"/>
          <w:lang w:val="ru-RU"/>
        </w:rPr>
        <w:t>сведения о трудовой деятельности, а также производит с ним окончательный расчет. Записи о причинах увольнения в бумажную трудовую книжку должны производиться в точном соответствии с формулировками Трудового кодекса РФ или иного федерального закона.</w:t>
      </w:r>
    </w:p>
    <w:p w14:paraId="51999560"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4.4.</w:t>
      </w:r>
      <w:r w:rsidRPr="00365B74">
        <w:rPr>
          <w:rFonts w:cstheme="minorHAnsi"/>
          <w:color w:val="000000"/>
          <w:sz w:val="28"/>
          <w:szCs w:val="28"/>
        </w:rPr>
        <w:t> </w:t>
      </w:r>
      <w:r w:rsidRPr="00365B74">
        <w:rPr>
          <w:rFonts w:cstheme="minorHAnsi"/>
          <w:color w:val="000000"/>
          <w:sz w:val="28"/>
          <w:szCs w:val="28"/>
          <w:lang w:val="ru-RU"/>
        </w:rPr>
        <w:t>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 Для этого работник оформляет обходной лист, форма которого устанавливается руководителем образовательной организации.</w:t>
      </w:r>
    </w:p>
    <w:p w14:paraId="0C045480"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Отказ работника частично или полностью оформить обходной лист не является препятствием для увольнения этого работника. Но в случае недостачи работодатель вправе привлечь уволенного работника к ответственности в установленном законом порядке.</w:t>
      </w:r>
    </w:p>
    <w:p w14:paraId="1D2A7710" w14:textId="77777777" w:rsidR="000E35FE" w:rsidRPr="00365B74" w:rsidRDefault="00BE23C4">
      <w:pPr>
        <w:jc w:val="center"/>
        <w:rPr>
          <w:rFonts w:cstheme="minorHAnsi"/>
          <w:color w:val="000000"/>
          <w:sz w:val="28"/>
          <w:szCs w:val="28"/>
          <w:lang w:val="ru-RU"/>
        </w:rPr>
      </w:pPr>
      <w:r w:rsidRPr="00365B74">
        <w:rPr>
          <w:rFonts w:cstheme="minorHAnsi"/>
          <w:b/>
          <w:bCs/>
          <w:color w:val="000000"/>
          <w:sz w:val="28"/>
          <w:szCs w:val="28"/>
          <w:lang w:val="ru-RU"/>
        </w:rPr>
        <w:t>5. Порядок формирования и выдачи сведений о трудовой деятельности работников</w:t>
      </w:r>
      <w:r w:rsidRPr="00365B74">
        <w:rPr>
          <w:rFonts w:cstheme="minorHAnsi"/>
          <w:b/>
          <w:bCs/>
          <w:color w:val="000000"/>
          <w:sz w:val="28"/>
          <w:szCs w:val="28"/>
        </w:rPr>
        <w:t> </w:t>
      </w:r>
    </w:p>
    <w:p w14:paraId="01265C03"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5.1.</w:t>
      </w:r>
      <w:r w:rsidRPr="00365B74">
        <w:rPr>
          <w:rFonts w:cstheme="minorHAnsi"/>
          <w:color w:val="000000"/>
          <w:sz w:val="28"/>
          <w:szCs w:val="28"/>
        </w:rPr>
        <w:t> </w:t>
      </w:r>
      <w:r w:rsidRPr="00365B74">
        <w:rPr>
          <w:rFonts w:cstheme="minorHAnsi"/>
          <w:color w:val="000000"/>
          <w:sz w:val="28"/>
          <w:szCs w:val="28"/>
          <w:lang w:val="ru-RU"/>
        </w:rPr>
        <w:t>Образовательная</w:t>
      </w:r>
      <w:r w:rsidRPr="00365B74">
        <w:rPr>
          <w:rFonts w:cstheme="minorHAnsi"/>
          <w:color w:val="000000"/>
          <w:sz w:val="28"/>
          <w:szCs w:val="28"/>
        </w:rPr>
        <w:t> </w:t>
      </w:r>
      <w:r w:rsidRPr="00365B74">
        <w:rPr>
          <w:rFonts w:cstheme="minorHAnsi"/>
          <w:color w:val="000000"/>
          <w:sz w:val="28"/>
          <w:szCs w:val="28"/>
          <w:lang w:val="ru-RU"/>
        </w:rPr>
        <w:t>организация ведет в электронном виде и предоставляет в Фонд пенсионного и социального страхования РФ сведения о трудовой деятельности каждого работника в соответствии с федеральными нормативными правовыми актами. 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w:t>
      </w:r>
    </w:p>
    <w:p w14:paraId="37A47F3C"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5.2.</w:t>
      </w:r>
      <w:r w:rsidRPr="00365B74">
        <w:rPr>
          <w:rFonts w:cstheme="minorHAnsi"/>
          <w:color w:val="000000"/>
          <w:sz w:val="28"/>
          <w:szCs w:val="28"/>
        </w:rPr>
        <w:t> </w:t>
      </w:r>
      <w:r w:rsidRPr="00365B74">
        <w:rPr>
          <w:rFonts w:cstheme="minorHAnsi"/>
          <w:color w:val="000000"/>
          <w:sz w:val="28"/>
          <w:szCs w:val="28"/>
          <w:lang w:val="ru-RU"/>
        </w:rPr>
        <w:t xml:space="preserve"> Директор назначает приказом работника образовательной</w:t>
      </w:r>
      <w:r w:rsidRPr="00365B74">
        <w:rPr>
          <w:rFonts w:cstheme="minorHAnsi"/>
          <w:color w:val="000000"/>
          <w:sz w:val="28"/>
          <w:szCs w:val="28"/>
        </w:rPr>
        <w:t> </w:t>
      </w:r>
      <w:r w:rsidRPr="00365B74">
        <w:rPr>
          <w:rFonts w:cstheme="minorHAnsi"/>
          <w:color w:val="000000"/>
          <w:sz w:val="28"/>
          <w:szCs w:val="28"/>
          <w:lang w:val="ru-RU"/>
        </w:rPr>
        <w:t>организации, который</w:t>
      </w:r>
      <w:r w:rsidRPr="00365B74">
        <w:rPr>
          <w:rFonts w:cstheme="minorHAnsi"/>
          <w:color w:val="000000"/>
          <w:sz w:val="28"/>
          <w:szCs w:val="28"/>
        </w:rPr>
        <w:t> </w:t>
      </w:r>
      <w:r w:rsidRPr="00365B74">
        <w:rPr>
          <w:rFonts w:cstheme="minorHAnsi"/>
          <w:color w:val="000000"/>
          <w:sz w:val="28"/>
          <w:szCs w:val="28"/>
          <w:lang w:val="ru-RU"/>
        </w:rPr>
        <w:t xml:space="preserve">отвечает за ведение и </w:t>
      </w:r>
      <w:r w:rsidRPr="00365B74">
        <w:rPr>
          <w:rFonts w:cstheme="minorHAnsi"/>
          <w:color w:val="000000"/>
          <w:sz w:val="28"/>
          <w:szCs w:val="28"/>
          <w:lang w:val="ru-RU"/>
        </w:rPr>
        <w:lastRenderedPageBreak/>
        <w:t>предоставление в Фонд пенсионного и социального страхования РФ сведений о трудовой деятельности работников. Назначенный работник должен быть ознакомлен</w:t>
      </w:r>
      <w:r w:rsidRPr="00365B74">
        <w:rPr>
          <w:rFonts w:cstheme="minorHAnsi"/>
          <w:color w:val="000000"/>
          <w:sz w:val="28"/>
          <w:szCs w:val="28"/>
        </w:rPr>
        <w:t> </w:t>
      </w:r>
      <w:r w:rsidRPr="00365B74">
        <w:rPr>
          <w:rFonts w:cstheme="minorHAnsi"/>
          <w:color w:val="000000"/>
          <w:sz w:val="28"/>
          <w:szCs w:val="28"/>
          <w:lang w:val="ru-RU"/>
        </w:rPr>
        <w:t>с приказом</w:t>
      </w:r>
      <w:r w:rsidRPr="00365B74">
        <w:rPr>
          <w:rFonts w:cstheme="minorHAnsi"/>
          <w:color w:val="000000"/>
          <w:sz w:val="28"/>
          <w:szCs w:val="28"/>
        </w:rPr>
        <w:t> </w:t>
      </w:r>
      <w:r w:rsidRPr="00365B74">
        <w:rPr>
          <w:rFonts w:cstheme="minorHAnsi"/>
          <w:color w:val="000000"/>
          <w:sz w:val="28"/>
          <w:szCs w:val="28"/>
          <w:lang w:val="ru-RU"/>
        </w:rPr>
        <w:t>под подпись.</w:t>
      </w:r>
    </w:p>
    <w:p w14:paraId="3CB1F7B7" w14:textId="77777777" w:rsidR="000E35FE" w:rsidRPr="00365B74" w:rsidRDefault="00BE23C4" w:rsidP="00917610">
      <w:pPr>
        <w:spacing w:before="0" w:beforeAutospacing="0" w:after="0" w:afterAutospacing="0"/>
        <w:rPr>
          <w:rFonts w:cstheme="minorHAnsi"/>
          <w:color w:val="000000"/>
          <w:sz w:val="28"/>
          <w:szCs w:val="28"/>
          <w:lang w:val="ru-RU"/>
        </w:rPr>
      </w:pPr>
      <w:r w:rsidRPr="00365B74">
        <w:rPr>
          <w:rFonts w:cstheme="minorHAnsi"/>
          <w:color w:val="000000"/>
          <w:sz w:val="28"/>
          <w:szCs w:val="28"/>
          <w:lang w:val="ru-RU"/>
        </w:rPr>
        <w:t>5.3. Образовательная организация</w:t>
      </w:r>
      <w:r w:rsidRPr="00365B74">
        <w:rPr>
          <w:rFonts w:cstheme="minorHAnsi"/>
          <w:color w:val="000000"/>
          <w:sz w:val="28"/>
          <w:szCs w:val="28"/>
        </w:rPr>
        <w:t> </w:t>
      </w:r>
      <w:r w:rsidRPr="00365B74">
        <w:rPr>
          <w:rFonts w:cstheme="minorHAnsi"/>
          <w:color w:val="000000"/>
          <w:sz w:val="28"/>
          <w:szCs w:val="28"/>
          <w:lang w:val="ru-RU"/>
        </w:rPr>
        <w:t>предоставляет работнику сведения о трудовой деятельности за период работы в организации способом, указанном в заявлении работника:</w:t>
      </w:r>
    </w:p>
    <w:p w14:paraId="12790166" w14:textId="77777777" w:rsidR="000E35FE" w:rsidRPr="00365B74" w:rsidRDefault="00BE23C4">
      <w:pPr>
        <w:numPr>
          <w:ilvl w:val="0"/>
          <w:numId w:val="5"/>
        </w:numPr>
        <w:ind w:left="780" w:right="180"/>
        <w:contextualSpacing/>
        <w:rPr>
          <w:rFonts w:cstheme="minorHAnsi"/>
          <w:color w:val="000000"/>
          <w:sz w:val="28"/>
          <w:szCs w:val="28"/>
          <w:lang w:val="ru-RU"/>
        </w:rPr>
      </w:pPr>
      <w:r w:rsidRPr="00365B74">
        <w:rPr>
          <w:rFonts w:cstheme="minorHAnsi"/>
          <w:color w:val="000000"/>
          <w:sz w:val="28"/>
          <w:szCs w:val="28"/>
          <w:lang w:val="ru-RU"/>
        </w:rPr>
        <w:t>на бумажном носителе, заверенные надлежащим способом;</w:t>
      </w:r>
    </w:p>
    <w:p w14:paraId="47375855" w14:textId="40F37A8A" w:rsidR="000E35FE" w:rsidRPr="00365B74" w:rsidRDefault="00BE23C4">
      <w:pPr>
        <w:numPr>
          <w:ilvl w:val="0"/>
          <w:numId w:val="5"/>
        </w:numPr>
        <w:ind w:left="780" w:right="180"/>
        <w:rPr>
          <w:rFonts w:cstheme="minorHAnsi"/>
          <w:color w:val="000000"/>
          <w:sz w:val="28"/>
          <w:szCs w:val="28"/>
        </w:rPr>
      </w:pPr>
      <w:r w:rsidRPr="00365B74">
        <w:rPr>
          <w:rFonts w:cstheme="minorHAnsi"/>
          <w:color w:val="000000"/>
          <w:sz w:val="28"/>
          <w:szCs w:val="28"/>
          <w:lang w:val="ru-RU"/>
        </w:rPr>
        <w:t xml:space="preserve">в форме электронного документа, подписанного усиленной квалифицированной электронной подписью </w:t>
      </w:r>
      <w:r w:rsidRPr="00365B74">
        <w:rPr>
          <w:rFonts w:cstheme="minorHAnsi"/>
          <w:color w:val="000000"/>
          <w:sz w:val="28"/>
          <w:szCs w:val="28"/>
        </w:rPr>
        <w:t xml:space="preserve">(в </w:t>
      </w:r>
      <w:proofErr w:type="spellStart"/>
      <w:r w:rsidRPr="00365B74">
        <w:rPr>
          <w:rFonts w:cstheme="minorHAnsi"/>
          <w:color w:val="000000"/>
          <w:sz w:val="28"/>
          <w:szCs w:val="28"/>
        </w:rPr>
        <w:t>случ</w:t>
      </w:r>
      <w:r w:rsidR="00E6202C">
        <w:rPr>
          <w:rFonts w:cstheme="minorHAnsi"/>
          <w:color w:val="000000"/>
          <w:sz w:val="28"/>
          <w:szCs w:val="28"/>
          <w:lang w:val="ru-RU"/>
        </w:rPr>
        <w:t>ае</w:t>
      </w:r>
      <w:proofErr w:type="spellEnd"/>
      <w:r w:rsidRPr="00365B74">
        <w:rPr>
          <w:rFonts w:cstheme="minorHAnsi"/>
          <w:color w:val="000000"/>
          <w:sz w:val="28"/>
          <w:szCs w:val="28"/>
        </w:rPr>
        <w:t xml:space="preserve"> </w:t>
      </w:r>
      <w:proofErr w:type="spellStart"/>
      <w:r w:rsidRPr="00365B74">
        <w:rPr>
          <w:rFonts w:cstheme="minorHAnsi"/>
          <w:color w:val="000000"/>
          <w:sz w:val="28"/>
          <w:szCs w:val="28"/>
        </w:rPr>
        <w:t>ее</w:t>
      </w:r>
      <w:proofErr w:type="spellEnd"/>
      <w:r w:rsidRPr="00365B74">
        <w:rPr>
          <w:rFonts w:cstheme="minorHAnsi"/>
          <w:color w:val="000000"/>
          <w:sz w:val="28"/>
          <w:szCs w:val="28"/>
        </w:rPr>
        <w:t xml:space="preserve"> </w:t>
      </w:r>
      <w:proofErr w:type="spellStart"/>
      <w:r w:rsidRPr="00365B74">
        <w:rPr>
          <w:rFonts w:cstheme="minorHAnsi"/>
          <w:color w:val="000000"/>
          <w:sz w:val="28"/>
          <w:szCs w:val="28"/>
        </w:rPr>
        <w:t>наличи</w:t>
      </w:r>
      <w:proofErr w:type="spellEnd"/>
      <w:r w:rsidR="00E6202C">
        <w:rPr>
          <w:rFonts w:cstheme="minorHAnsi"/>
          <w:color w:val="000000"/>
          <w:sz w:val="28"/>
          <w:szCs w:val="28"/>
          <w:lang w:val="ru-RU"/>
        </w:rPr>
        <w:t>я</w:t>
      </w:r>
      <w:r w:rsidRPr="00365B74">
        <w:rPr>
          <w:rFonts w:cstheme="minorHAnsi"/>
          <w:color w:val="000000"/>
          <w:sz w:val="28"/>
          <w:szCs w:val="28"/>
        </w:rPr>
        <w:t xml:space="preserve"> у </w:t>
      </w:r>
      <w:proofErr w:type="spellStart"/>
      <w:r w:rsidRPr="00365B74">
        <w:rPr>
          <w:rFonts w:cstheme="minorHAnsi"/>
          <w:color w:val="000000"/>
          <w:sz w:val="28"/>
          <w:szCs w:val="28"/>
        </w:rPr>
        <w:t>работодателя</w:t>
      </w:r>
      <w:proofErr w:type="spellEnd"/>
      <w:r w:rsidRPr="00365B74">
        <w:rPr>
          <w:rFonts w:cstheme="minorHAnsi"/>
          <w:color w:val="000000"/>
          <w:sz w:val="28"/>
          <w:szCs w:val="28"/>
        </w:rPr>
        <w:t>).</w:t>
      </w:r>
    </w:p>
    <w:p w14:paraId="31448A26" w14:textId="77777777" w:rsidR="000E35FE" w:rsidRPr="00365B74" w:rsidRDefault="00BE23C4">
      <w:pPr>
        <w:rPr>
          <w:rFonts w:cstheme="minorHAnsi"/>
          <w:color w:val="000000"/>
          <w:sz w:val="28"/>
          <w:szCs w:val="28"/>
          <w:lang w:val="ru-RU"/>
        </w:rPr>
      </w:pPr>
      <w:r w:rsidRPr="00365B74">
        <w:rPr>
          <w:rFonts w:cstheme="minorHAnsi"/>
          <w:color w:val="000000"/>
          <w:sz w:val="28"/>
          <w:szCs w:val="28"/>
          <w:lang w:val="ru-RU"/>
        </w:rPr>
        <w:t>Сведения о трудовой деятельности</w:t>
      </w:r>
      <w:r w:rsidRPr="00365B74">
        <w:rPr>
          <w:rFonts w:cstheme="minorHAnsi"/>
          <w:color w:val="000000"/>
          <w:sz w:val="28"/>
          <w:szCs w:val="28"/>
        </w:rPr>
        <w:t> </w:t>
      </w:r>
      <w:r w:rsidRPr="00365B74">
        <w:rPr>
          <w:rFonts w:cstheme="minorHAnsi"/>
          <w:color w:val="000000"/>
          <w:sz w:val="28"/>
          <w:szCs w:val="28"/>
          <w:lang w:val="ru-RU"/>
        </w:rPr>
        <w:t>предоставляются:</w:t>
      </w:r>
    </w:p>
    <w:p w14:paraId="2D74A268" w14:textId="77777777" w:rsidR="000E35FE" w:rsidRPr="00365B74" w:rsidRDefault="00BE23C4">
      <w:pPr>
        <w:numPr>
          <w:ilvl w:val="0"/>
          <w:numId w:val="6"/>
        </w:numPr>
        <w:ind w:left="780" w:right="180"/>
        <w:contextualSpacing/>
        <w:rPr>
          <w:rFonts w:cstheme="minorHAnsi"/>
          <w:color w:val="000000"/>
          <w:sz w:val="28"/>
          <w:szCs w:val="28"/>
          <w:lang w:val="ru-RU"/>
        </w:rPr>
      </w:pPr>
      <w:r w:rsidRPr="00365B74">
        <w:rPr>
          <w:rFonts w:cstheme="minorHAnsi"/>
          <w:color w:val="000000"/>
          <w:sz w:val="28"/>
          <w:szCs w:val="28"/>
          <w:lang w:val="ru-RU"/>
        </w:rPr>
        <w:t>в период работы не позднее трех рабочих дней со дня подачи этого заявления;</w:t>
      </w:r>
    </w:p>
    <w:p w14:paraId="6E873802" w14:textId="77777777" w:rsidR="000E35FE" w:rsidRPr="00365B74" w:rsidRDefault="00BE23C4">
      <w:pPr>
        <w:numPr>
          <w:ilvl w:val="0"/>
          <w:numId w:val="6"/>
        </w:numPr>
        <w:ind w:left="780" w:right="180"/>
        <w:rPr>
          <w:rFonts w:cstheme="minorHAnsi"/>
          <w:color w:val="000000"/>
          <w:sz w:val="28"/>
          <w:szCs w:val="28"/>
          <w:lang w:val="ru-RU"/>
        </w:rPr>
      </w:pPr>
      <w:r w:rsidRPr="00365B74">
        <w:rPr>
          <w:rFonts w:cstheme="minorHAnsi"/>
          <w:color w:val="000000"/>
          <w:sz w:val="28"/>
          <w:szCs w:val="28"/>
          <w:lang w:val="ru-RU"/>
        </w:rPr>
        <w:t>при увольнении — в день прекращения трудового договора.</w:t>
      </w:r>
    </w:p>
    <w:p w14:paraId="547CA8D3" w14:textId="63BC9684" w:rsidR="000E35FE" w:rsidRPr="00365B74" w:rsidRDefault="00BE23C4">
      <w:pPr>
        <w:rPr>
          <w:rFonts w:cstheme="minorHAnsi"/>
          <w:color w:val="000000"/>
          <w:sz w:val="28"/>
          <w:szCs w:val="28"/>
          <w:lang w:val="ru-RU"/>
        </w:rPr>
      </w:pPr>
      <w:r w:rsidRPr="00365B74">
        <w:rPr>
          <w:rFonts w:cstheme="minorHAnsi"/>
          <w:color w:val="000000"/>
          <w:sz w:val="28"/>
          <w:szCs w:val="28"/>
          <w:lang w:val="ru-RU"/>
        </w:rPr>
        <w:t>5.4. Заявление работника о выдаче сведений о трудовой деятельности у работодателя может быть подано лично в письменном виде или направлено на</w:t>
      </w:r>
      <w:r w:rsidRPr="00365B74">
        <w:rPr>
          <w:rFonts w:cstheme="minorHAnsi"/>
          <w:color w:val="000000"/>
          <w:sz w:val="28"/>
          <w:szCs w:val="28"/>
        </w:rPr>
        <w:t> </w:t>
      </w:r>
      <w:r w:rsidRPr="00365B74">
        <w:rPr>
          <w:rFonts w:cstheme="minorHAnsi"/>
          <w:color w:val="000000"/>
          <w:sz w:val="28"/>
          <w:szCs w:val="28"/>
          <w:lang w:val="ru-RU"/>
        </w:rPr>
        <w:t>электронную почту работодателя</w:t>
      </w:r>
      <w:r w:rsidR="00365B74">
        <w:rPr>
          <w:rFonts w:cstheme="minorHAnsi"/>
          <w:color w:val="000000"/>
          <w:sz w:val="28"/>
          <w:szCs w:val="28"/>
        </w:rPr>
        <w:t> </w:t>
      </w:r>
      <w:proofErr w:type="spellStart"/>
      <w:proofErr w:type="gramStart"/>
      <w:r w:rsidR="00E6202C">
        <w:rPr>
          <w:rFonts w:ascii="Roboto" w:hAnsi="Roboto"/>
          <w:color w:val="1F1F1F"/>
          <w:sz w:val="21"/>
          <w:szCs w:val="21"/>
          <w:shd w:val="clear" w:color="auto" w:fill="E9EEF6"/>
        </w:rPr>
        <w:t>raduga</w:t>
      </w:r>
      <w:proofErr w:type="spellEnd"/>
      <w:r w:rsidR="00E6202C" w:rsidRPr="00E6202C">
        <w:rPr>
          <w:rFonts w:ascii="Roboto" w:hAnsi="Roboto"/>
          <w:color w:val="1F1F1F"/>
          <w:sz w:val="21"/>
          <w:szCs w:val="21"/>
          <w:shd w:val="clear" w:color="auto" w:fill="E9EEF6"/>
          <w:lang w:val="ru-RU"/>
        </w:rPr>
        <w:t>123</w:t>
      </w:r>
      <w:proofErr w:type="spellStart"/>
      <w:r w:rsidR="00E6202C">
        <w:rPr>
          <w:rFonts w:ascii="Roboto" w:hAnsi="Roboto"/>
          <w:color w:val="1F1F1F"/>
          <w:sz w:val="21"/>
          <w:szCs w:val="21"/>
          <w:shd w:val="clear" w:color="auto" w:fill="E9EEF6"/>
        </w:rPr>
        <w:t>djugurty</w:t>
      </w:r>
      <w:proofErr w:type="spellEnd"/>
      <w:r w:rsidR="00E6202C" w:rsidRPr="00E6202C">
        <w:rPr>
          <w:rFonts w:ascii="Roboto" w:hAnsi="Roboto"/>
          <w:color w:val="1F1F1F"/>
          <w:sz w:val="21"/>
          <w:szCs w:val="21"/>
          <w:shd w:val="clear" w:color="auto" w:fill="E9EEF6"/>
          <w:lang w:val="ru-RU"/>
        </w:rPr>
        <w:t>@</w:t>
      </w:r>
      <w:proofErr w:type="spellStart"/>
      <w:r w:rsidR="00E6202C">
        <w:rPr>
          <w:rFonts w:ascii="Roboto" w:hAnsi="Roboto"/>
          <w:color w:val="1F1F1F"/>
          <w:sz w:val="21"/>
          <w:szCs w:val="21"/>
          <w:shd w:val="clear" w:color="auto" w:fill="E9EEF6"/>
        </w:rPr>
        <w:t>gmail</w:t>
      </w:r>
      <w:proofErr w:type="spellEnd"/>
      <w:r w:rsidR="00E6202C" w:rsidRPr="00E6202C">
        <w:rPr>
          <w:rFonts w:ascii="Roboto" w:hAnsi="Roboto"/>
          <w:color w:val="1F1F1F"/>
          <w:sz w:val="21"/>
          <w:szCs w:val="21"/>
          <w:shd w:val="clear" w:color="auto" w:fill="E9EEF6"/>
          <w:lang w:val="ru-RU"/>
        </w:rPr>
        <w:t>.</w:t>
      </w:r>
      <w:r w:rsidR="00E6202C">
        <w:rPr>
          <w:rFonts w:ascii="Roboto" w:hAnsi="Roboto"/>
          <w:color w:val="1F1F1F"/>
          <w:sz w:val="21"/>
          <w:szCs w:val="21"/>
          <w:shd w:val="clear" w:color="auto" w:fill="E9EEF6"/>
        </w:rPr>
        <w:t>com</w:t>
      </w:r>
      <w:r w:rsidR="00E6202C">
        <w:rPr>
          <w:lang w:val="ru-RU"/>
        </w:rPr>
        <w:t xml:space="preserve"> </w:t>
      </w:r>
      <w:r w:rsidR="00365B74">
        <w:rPr>
          <w:rFonts w:cstheme="minorHAnsi"/>
          <w:color w:val="000000"/>
          <w:sz w:val="28"/>
          <w:szCs w:val="28"/>
          <w:lang w:val="ru-RU"/>
        </w:rPr>
        <w:t>.</w:t>
      </w:r>
      <w:proofErr w:type="gramEnd"/>
      <w:r w:rsidR="00365B74">
        <w:rPr>
          <w:rFonts w:cstheme="minorHAnsi"/>
          <w:color w:val="000000"/>
          <w:sz w:val="28"/>
          <w:szCs w:val="28"/>
          <w:lang w:val="ru-RU"/>
        </w:rPr>
        <w:t xml:space="preserve">                                          </w:t>
      </w:r>
      <w:r w:rsidRPr="00365B74">
        <w:rPr>
          <w:rFonts w:cstheme="minorHAnsi"/>
          <w:color w:val="000000"/>
          <w:sz w:val="28"/>
          <w:szCs w:val="28"/>
          <w:lang w:val="ru-RU"/>
        </w:rPr>
        <w:t xml:space="preserve"> При использовании электронной почты работодателя работник направляет отсканированное заявление, в котором содержится:</w:t>
      </w:r>
      <w:r w:rsidRPr="00365B74">
        <w:rPr>
          <w:rFonts w:cstheme="minorHAnsi"/>
          <w:color w:val="000000"/>
          <w:sz w:val="28"/>
          <w:szCs w:val="28"/>
        </w:rPr>
        <w:t>  </w:t>
      </w:r>
    </w:p>
    <w:p w14:paraId="4D65897B" w14:textId="77777777" w:rsidR="000E35FE" w:rsidRPr="00365B74" w:rsidRDefault="00BE23C4">
      <w:pPr>
        <w:numPr>
          <w:ilvl w:val="0"/>
          <w:numId w:val="7"/>
        </w:numPr>
        <w:ind w:left="780" w:right="180"/>
        <w:contextualSpacing/>
        <w:rPr>
          <w:rFonts w:cstheme="minorHAnsi"/>
          <w:color w:val="000000"/>
          <w:sz w:val="28"/>
          <w:szCs w:val="28"/>
        </w:rPr>
      </w:pPr>
      <w:r w:rsidRPr="00365B74">
        <w:rPr>
          <w:rFonts w:cstheme="minorHAnsi"/>
          <w:color w:val="000000"/>
          <w:sz w:val="28"/>
          <w:szCs w:val="28"/>
        </w:rPr>
        <w:t>наименование работодателя;</w:t>
      </w:r>
    </w:p>
    <w:p w14:paraId="4B5823ED" w14:textId="77777777" w:rsidR="000E35FE" w:rsidRPr="00365B74" w:rsidRDefault="00BE23C4">
      <w:pPr>
        <w:numPr>
          <w:ilvl w:val="0"/>
          <w:numId w:val="7"/>
        </w:numPr>
        <w:ind w:left="780" w:right="180"/>
        <w:contextualSpacing/>
        <w:rPr>
          <w:rFonts w:cstheme="minorHAnsi"/>
          <w:color w:val="000000"/>
          <w:sz w:val="28"/>
          <w:szCs w:val="28"/>
          <w:lang w:val="ru-RU"/>
        </w:rPr>
      </w:pPr>
      <w:r w:rsidRPr="00365B74">
        <w:rPr>
          <w:rFonts w:cstheme="minorHAnsi"/>
          <w:color w:val="000000"/>
          <w:sz w:val="28"/>
          <w:szCs w:val="28"/>
          <w:lang w:val="ru-RU"/>
        </w:rPr>
        <w:t>должностное лицо, на имя которого направлено заявление (директор образовательной организации);</w:t>
      </w:r>
    </w:p>
    <w:p w14:paraId="0F6718B0" w14:textId="77777777" w:rsidR="000E35FE" w:rsidRPr="00365B74" w:rsidRDefault="00BE23C4">
      <w:pPr>
        <w:numPr>
          <w:ilvl w:val="0"/>
          <w:numId w:val="7"/>
        </w:numPr>
        <w:ind w:left="780" w:right="180"/>
        <w:contextualSpacing/>
        <w:rPr>
          <w:rFonts w:cstheme="minorHAnsi"/>
          <w:color w:val="000000"/>
          <w:sz w:val="28"/>
          <w:szCs w:val="28"/>
          <w:lang w:val="ru-RU"/>
        </w:rPr>
      </w:pPr>
      <w:r w:rsidRPr="00365B74">
        <w:rPr>
          <w:rFonts w:cstheme="minorHAnsi"/>
          <w:color w:val="000000"/>
          <w:sz w:val="28"/>
          <w:szCs w:val="28"/>
          <w:lang w:val="ru-RU"/>
        </w:rPr>
        <w:t>просьба о направлении в форме электронного документа сведений о трудовой деятельности у работодателя;</w:t>
      </w:r>
    </w:p>
    <w:p w14:paraId="012AC666" w14:textId="77777777" w:rsidR="000E35FE" w:rsidRPr="00365B74" w:rsidRDefault="00BE23C4">
      <w:pPr>
        <w:numPr>
          <w:ilvl w:val="0"/>
          <w:numId w:val="7"/>
        </w:numPr>
        <w:ind w:left="780" w:right="180"/>
        <w:contextualSpacing/>
        <w:rPr>
          <w:rFonts w:cstheme="minorHAnsi"/>
          <w:color w:val="000000"/>
          <w:sz w:val="28"/>
          <w:szCs w:val="28"/>
        </w:rPr>
      </w:pPr>
      <w:proofErr w:type="spellStart"/>
      <w:r w:rsidRPr="00365B74">
        <w:rPr>
          <w:rFonts w:cstheme="minorHAnsi"/>
          <w:color w:val="000000"/>
          <w:sz w:val="28"/>
          <w:szCs w:val="28"/>
        </w:rPr>
        <w:t>адрес</w:t>
      </w:r>
      <w:proofErr w:type="spellEnd"/>
      <w:r w:rsidRPr="00365B74">
        <w:rPr>
          <w:rFonts w:cstheme="minorHAnsi"/>
          <w:color w:val="000000"/>
          <w:sz w:val="28"/>
          <w:szCs w:val="28"/>
        </w:rPr>
        <w:t xml:space="preserve"> </w:t>
      </w:r>
      <w:proofErr w:type="spellStart"/>
      <w:r w:rsidRPr="00365B74">
        <w:rPr>
          <w:rFonts w:cstheme="minorHAnsi"/>
          <w:color w:val="000000"/>
          <w:sz w:val="28"/>
          <w:szCs w:val="28"/>
        </w:rPr>
        <w:t>электронной</w:t>
      </w:r>
      <w:proofErr w:type="spellEnd"/>
      <w:r w:rsidRPr="00365B74">
        <w:rPr>
          <w:rFonts w:cstheme="minorHAnsi"/>
          <w:color w:val="000000"/>
          <w:sz w:val="28"/>
          <w:szCs w:val="28"/>
        </w:rPr>
        <w:t xml:space="preserve"> </w:t>
      </w:r>
      <w:proofErr w:type="spellStart"/>
      <w:r w:rsidRPr="00365B74">
        <w:rPr>
          <w:rFonts w:cstheme="minorHAnsi"/>
          <w:color w:val="000000"/>
          <w:sz w:val="28"/>
          <w:szCs w:val="28"/>
        </w:rPr>
        <w:t>почты</w:t>
      </w:r>
      <w:proofErr w:type="spellEnd"/>
      <w:r w:rsidRPr="00365B74">
        <w:rPr>
          <w:rFonts w:cstheme="minorHAnsi"/>
          <w:color w:val="000000"/>
          <w:sz w:val="28"/>
          <w:szCs w:val="28"/>
        </w:rPr>
        <w:t xml:space="preserve"> </w:t>
      </w:r>
      <w:proofErr w:type="spellStart"/>
      <w:r w:rsidRPr="00365B74">
        <w:rPr>
          <w:rFonts w:cstheme="minorHAnsi"/>
          <w:color w:val="000000"/>
          <w:sz w:val="28"/>
          <w:szCs w:val="28"/>
        </w:rPr>
        <w:t>работника</w:t>
      </w:r>
      <w:proofErr w:type="spellEnd"/>
      <w:r w:rsidRPr="00365B74">
        <w:rPr>
          <w:rFonts w:cstheme="minorHAnsi"/>
          <w:color w:val="000000"/>
          <w:sz w:val="28"/>
          <w:szCs w:val="28"/>
        </w:rPr>
        <w:t>;</w:t>
      </w:r>
    </w:p>
    <w:p w14:paraId="6109DBD8" w14:textId="77777777" w:rsidR="000E35FE" w:rsidRPr="00365B74" w:rsidRDefault="00BE23C4">
      <w:pPr>
        <w:numPr>
          <w:ilvl w:val="0"/>
          <w:numId w:val="7"/>
        </w:numPr>
        <w:ind w:left="780" w:right="180"/>
        <w:contextualSpacing/>
        <w:rPr>
          <w:rFonts w:cstheme="minorHAnsi"/>
          <w:color w:val="000000"/>
          <w:sz w:val="28"/>
          <w:szCs w:val="28"/>
        </w:rPr>
      </w:pPr>
      <w:r w:rsidRPr="00365B74">
        <w:rPr>
          <w:rFonts w:cstheme="minorHAnsi"/>
          <w:color w:val="000000"/>
          <w:sz w:val="28"/>
          <w:szCs w:val="28"/>
        </w:rPr>
        <w:t>собственноручная подпись работника;</w:t>
      </w:r>
    </w:p>
    <w:p w14:paraId="5243CE6D" w14:textId="77777777" w:rsidR="000E35FE" w:rsidRPr="00365B74" w:rsidRDefault="00BE23C4">
      <w:pPr>
        <w:numPr>
          <w:ilvl w:val="0"/>
          <w:numId w:val="7"/>
        </w:numPr>
        <w:ind w:left="780" w:right="180"/>
        <w:rPr>
          <w:rFonts w:cstheme="minorHAnsi"/>
          <w:color w:val="000000"/>
          <w:sz w:val="28"/>
          <w:szCs w:val="28"/>
        </w:rPr>
      </w:pPr>
      <w:r w:rsidRPr="00365B74">
        <w:rPr>
          <w:rFonts w:cstheme="minorHAnsi"/>
          <w:color w:val="000000"/>
          <w:sz w:val="28"/>
          <w:szCs w:val="28"/>
        </w:rPr>
        <w:t>дата написания заявления.</w:t>
      </w:r>
    </w:p>
    <w:p w14:paraId="0E53128D" w14:textId="77777777" w:rsidR="000E35FE" w:rsidRPr="00365B74" w:rsidRDefault="00BE23C4">
      <w:pPr>
        <w:rPr>
          <w:rFonts w:cstheme="minorHAnsi"/>
          <w:color w:val="000000"/>
          <w:sz w:val="28"/>
          <w:szCs w:val="28"/>
          <w:lang w:val="ru-RU"/>
        </w:rPr>
      </w:pPr>
      <w:r w:rsidRPr="00365B74">
        <w:rPr>
          <w:rFonts w:cstheme="minorHAnsi"/>
          <w:color w:val="000000"/>
          <w:sz w:val="28"/>
          <w:szCs w:val="28"/>
          <w:lang w:val="ru-RU"/>
        </w:rPr>
        <w:t>5.5. В случае,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w:t>
      </w:r>
      <w:r w:rsidRPr="00365B74">
        <w:rPr>
          <w:rFonts w:cstheme="minorHAnsi"/>
          <w:color w:val="000000"/>
          <w:sz w:val="28"/>
          <w:szCs w:val="28"/>
        </w:rPr>
        <w:t> </w:t>
      </w:r>
      <w:r w:rsidRPr="00365B74">
        <w:rPr>
          <w:rFonts w:cstheme="minorHAnsi"/>
          <w:color w:val="000000"/>
          <w:sz w:val="28"/>
          <w:szCs w:val="28"/>
          <w:lang w:val="ru-RU"/>
        </w:rPr>
        <w:t>работодатель направляет работнику их по почте заказным письмом на бумажном носителе, заверенные надлежащим образом.</w:t>
      </w:r>
    </w:p>
    <w:p w14:paraId="23FB74BB" w14:textId="77777777" w:rsidR="000E35FE" w:rsidRPr="00365B74" w:rsidRDefault="00BE23C4">
      <w:pPr>
        <w:jc w:val="center"/>
        <w:rPr>
          <w:rFonts w:cstheme="minorHAnsi"/>
          <w:color w:val="000000"/>
          <w:sz w:val="28"/>
          <w:szCs w:val="28"/>
          <w:lang w:val="ru-RU"/>
        </w:rPr>
      </w:pPr>
      <w:r w:rsidRPr="00365B74">
        <w:rPr>
          <w:rFonts w:cstheme="minorHAnsi"/>
          <w:b/>
          <w:bCs/>
          <w:color w:val="000000"/>
          <w:sz w:val="28"/>
          <w:szCs w:val="28"/>
          <w:lang w:val="ru-RU"/>
        </w:rPr>
        <w:t>6. Основные права и обязанности работников</w:t>
      </w:r>
    </w:p>
    <w:p w14:paraId="00B9E4AE" w14:textId="77777777" w:rsidR="000E35FE" w:rsidRPr="00365B74" w:rsidRDefault="00BE23C4">
      <w:pPr>
        <w:rPr>
          <w:rFonts w:cstheme="minorHAnsi"/>
          <w:color w:val="000000"/>
          <w:sz w:val="28"/>
          <w:szCs w:val="28"/>
          <w:lang w:val="ru-RU"/>
        </w:rPr>
      </w:pPr>
      <w:r w:rsidRPr="00365B74">
        <w:rPr>
          <w:rFonts w:cstheme="minorHAnsi"/>
          <w:color w:val="000000"/>
          <w:sz w:val="28"/>
          <w:szCs w:val="28"/>
          <w:lang w:val="ru-RU"/>
        </w:rPr>
        <w:t xml:space="preserve">6.1. Работники </w:t>
      </w:r>
      <w:r w:rsidR="00FF78F3" w:rsidRPr="00365B74">
        <w:rPr>
          <w:rFonts w:cstheme="minorHAnsi"/>
          <w:color w:val="000000"/>
          <w:sz w:val="28"/>
          <w:szCs w:val="28"/>
          <w:lang w:val="ru-RU"/>
        </w:rPr>
        <w:t xml:space="preserve">дошкольной организации </w:t>
      </w:r>
      <w:r w:rsidRPr="00365B74">
        <w:rPr>
          <w:rFonts w:cstheme="minorHAnsi"/>
          <w:color w:val="000000"/>
          <w:sz w:val="28"/>
          <w:szCs w:val="28"/>
          <w:lang w:val="ru-RU"/>
        </w:rPr>
        <w:t>имеют права и обязанности, предусмотренные трудовым договором, а также</w:t>
      </w:r>
      <w:r w:rsidRPr="00365B74">
        <w:rPr>
          <w:rFonts w:cstheme="minorHAnsi"/>
          <w:color w:val="000000"/>
          <w:sz w:val="28"/>
          <w:szCs w:val="28"/>
        </w:rPr>
        <w:t> </w:t>
      </w:r>
      <w:r w:rsidRPr="00365B74">
        <w:rPr>
          <w:rFonts w:cstheme="minorHAnsi"/>
          <w:color w:val="000000"/>
          <w:sz w:val="28"/>
          <w:szCs w:val="28"/>
          <w:lang w:val="ru-RU"/>
        </w:rPr>
        <w:t>иные права и обязанности, предусмотренные Трудовым кодексом РФ, Федеральным законом от 29.12.2012</w:t>
      </w:r>
      <w:r w:rsidRPr="00365B74">
        <w:rPr>
          <w:rFonts w:cstheme="minorHAnsi"/>
          <w:color w:val="000000"/>
          <w:sz w:val="28"/>
          <w:szCs w:val="28"/>
        </w:rPr>
        <w:t> </w:t>
      </w:r>
      <w:r w:rsidRPr="00365B74">
        <w:rPr>
          <w:rFonts w:cstheme="minorHAnsi"/>
          <w:color w:val="000000"/>
          <w:sz w:val="28"/>
          <w:szCs w:val="28"/>
          <w:lang w:val="ru-RU"/>
        </w:rPr>
        <w:t xml:space="preserve">№ 273-ФЗ «Об образовании в Российской Федерации», иными </w:t>
      </w:r>
      <w:r w:rsidRPr="00365B74">
        <w:rPr>
          <w:rFonts w:cstheme="minorHAnsi"/>
          <w:color w:val="000000"/>
          <w:sz w:val="28"/>
          <w:szCs w:val="28"/>
          <w:lang w:val="ru-RU"/>
        </w:rPr>
        <w:lastRenderedPageBreak/>
        <w:t>федеральными законами и нормативными правовыми актами, в том числе право на:</w:t>
      </w:r>
    </w:p>
    <w:p w14:paraId="7686AA45"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предоставление им работы, обусловленной трудовым договором;</w:t>
      </w:r>
    </w:p>
    <w:p w14:paraId="273F08B6"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рабочее место, соответствующее государственным нормативным требованиям охраны труда и условиям, предусмотренным коллективным договором;</w:t>
      </w:r>
    </w:p>
    <w:p w14:paraId="383E05DC"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своевременную и в полном размере выплату заработной платы в соответствии с трудовым договором и Правилами в следующие сроки: за первую половину месяца –</w:t>
      </w:r>
      <w:r w:rsidRPr="00365B74">
        <w:rPr>
          <w:rFonts w:cstheme="minorHAnsi"/>
          <w:color w:val="000000"/>
          <w:sz w:val="28"/>
          <w:szCs w:val="28"/>
        </w:rPr>
        <w:t> </w:t>
      </w:r>
      <w:r w:rsidR="00256489">
        <w:rPr>
          <w:rFonts w:cstheme="minorHAnsi"/>
          <w:i/>
          <w:color w:val="000000"/>
          <w:sz w:val="28"/>
          <w:szCs w:val="28"/>
          <w:lang w:val="ru-RU"/>
        </w:rPr>
        <w:t>25</w:t>
      </w:r>
      <w:r w:rsidRPr="00365B74">
        <w:rPr>
          <w:rFonts w:cstheme="minorHAnsi"/>
          <w:i/>
          <w:color w:val="000000"/>
          <w:sz w:val="28"/>
          <w:szCs w:val="28"/>
          <w:lang w:val="ru-RU"/>
        </w:rPr>
        <w:t>-</w:t>
      </w:r>
      <w:r w:rsidRPr="00365B74">
        <w:rPr>
          <w:rFonts w:cstheme="minorHAnsi"/>
          <w:color w:val="000000"/>
          <w:sz w:val="28"/>
          <w:szCs w:val="28"/>
          <w:lang w:val="ru-RU"/>
        </w:rPr>
        <w:t>го числа каждого месяца, за вторую половину месяца –</w:t>
      </w:r>
      <w:r w:rsidRPr="00365B74">
        <w:rPr>
          <w:rFonts w:cstheme="minorHAnsi"/>
          <w:color w:val="000000"/>
          <w:sz w:val="28"/>
          <w:szCs w:val="28"/>
        </w:rPr>
        <w:t> </w:t>
      </w:r>
      <w:r w:rsidR="00256489">
        <w:rPr>
          <w:rFonts w:cstheme="minorHAnsi"/>
          <w:i/>
          <w:color w:val="000000"/>
          <w:sz w:val="28"/>
          <w:szCs w:val="28"/>
          <w:lang w:val="ru-RU"/>
        </w:rPr>
        <w:t>10</w:t>
      </w:r>
      <w:r w:rsidRPr="00365B74">
        <w:rPr>
          <w:rFonts w:cstheme="minorHAnsi"/>
          <w:color w:val="000000"/>
          <w:sz w:val="28"/>
          <w:szCs w:val="28"/>
          <w:lang w:val="ru-RU"/>
        </w:rPr>
        <w:t>-го числа каждого месяца, следующего за расчетным. Если день выплаты совпадает с выходным или нерабочим праздничным днем, заработная плата выплачивается работнику накануне этого выходного (нерабочего праздничного) дня;</w:t>
      </w:r>
    </w:p>
    <w:p w14:paraId="3E73974C"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отдых, обеспечиваемый установлением предусмотренной продолжительности рабочего</w:t>
      </w:r>
      <w:r w:rsidRPr="00365B74">
        <w:rPr>
          <w:rFonts w:cstheme="minorHAnsi"/>
          <w:color w:val="000000"/>
          <w:sz w:val="28"/>
          <w:szCs w:val="28"/>
        </w:rPr>
        <w:t> </w:t>
      </w:r>
      <w:r w:rsidRPr="00365B74">
        <w:rPr>
          <w:rFonts w:cstheme="minorHAnsi"/>
          <w:color w:val="000000"/>
          <w:sz w:val="28"/>
          <w:szCs w:val="28"/>
          <w:lang w:val="ru-RU"/>
        </w:rPr>
        <w:t>времени, предоставлением еженедельных выходных дней, нерабочих праздничных дней,</w:t>
      </w:r>
      <w:r w:rsidRPr="00365B74">
        <w:rPr>
          <w:rFonts w:cstheme="minorHAnsi"/>
          <w:color w:val="000000"/>
          <w:sz w:val="28"/>
          <w:szCs w:val="28"/>
        </w:rPr>
        <w:t> </w:t>
      </w:r>
      <w:r w:rsidRPr="00365B74">
        <w:rPr>
          <w:rFonts w:cstheme="minorHAnsi"/>
          <w:color w:val="000000"/>
          <w:sz w:val="28"/>
          <w:szCs w:val="28"/>
          <w:lang w:val="ru-RU"/>
        </w:rPr>
        <w:t>оплачиваемых ежегодных отпусков;</w:t>
      </w:r>
    </w:p>
    <w:p w14:paraId="7380184C"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полную и достоверную информацию об условиях труда и требованиях охраны труда на</w:t>
      </w:r>
      <w:r w:rsidRPr="00365B74">
        <w:rPr>
          <w:rFonts w:cstheme="minorHAnsi"/>
          <w:color w:val="000000"/>
          <w:sz w:val="28"/>
          <w:szCs w:val="28"/>
        </w:rPr>
        <w:t> </w:t>
      </w:r>
      <w:r w:rsidRPr="00365B74">
        <w:rPr>
          <w:rFonts w:cstheme="minorHAnsi"/>
          <w:color w:val="000000"/>
          <w:sz w:val="28"/>
          <w:szCs w:val="28"/>
          <w:lang w:val="ru-RU"/>
        </w:rPr>
        <w:t>рабочем месте;</w:t>
      </w:r>
    </w:p>
    <w:p w14:paraId="143105B6"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подготовку и дополнительное профессиональное образование в порядке, предусмотренном Трудовым кодексом РФ и иными федеральными законами;</w:t>
      </w:r>
    </w:p>
    <w:p w14:paraId="37B4D263"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объединение, включая право на создание профсоюзов и участие в них;</w:t>
      </w:r>
    </w:p>
    <w:p w14:paraId="2EF7ED71"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участие в управлении</w:t>
      </w:r>
      <w:r w:rsidRPr="00365B74">
        <w:rPr>
          <w:rFonts w:cstheme="minorHAnsi"/>
          <w:color w:val="000000"/>
          <w:sz w:val="28"/>
          <w:szCs w:val="28"/>
        </w:rPr>
        <w:t> </w:t>
      </w:r>
      <w:r w:rsidRPr="00365B74">
        <w:rPr>
          <w:rFonts w:cstheme="minorHAnsi"/>
          <w:color w:val="000000"/>
          <w:sz w:val="28"/>
          <w:szCs w:val="28"/>
          <w:lang w:val="ru-RU"/>
        </w:rPr>
        <w:t>образовательной организацией</w:t>
      </w:r>
      <w:r w:rsidRPr="00365B74">
        <w:rPr>
          <w:rFonts w:cstheme="minorHAnsi"/>
          <w:color w:val="000000"/>
          <w:sz w:val="28"/>
          <w:szCs w:val="28"/>
        </w:rPr>
        <w:t> </w:t>
      </w:r>
      <w:r w:rsidRPr="00365B74">
        <w:rPr>
          <w:rFonts w:cstheme="minorHAnsi"/>
          <w:color w:val="000000"/>
          <w:sz w:val="28"/>
          <w:szCs w:val="28"/>
          <w:lang w:val="ru-RU"/>
        </w:rPr>
        <w:t>в формах, предусмотренных Трудовым кодексом РФ, иными</w:t>
      </w:r>
      <w:r w:rsidRPr="00365B74">
        <w:rPr>
          <w:rFonts w:cstheme="minorHAnsi"/>
          <w:color w:val="000000"/>
          <w:sz w:val="28"/>
          <w:szCs w:val="28"/>
        </w:rPr>
        <w:t> </w:t>
      </w:r>
      <w:r w:rsidRPr="00365B74">
        <w:rPr>
          <w:rFonts w:cstheme="minorHAnsi"/>
          <w:color w:val="000000"/>
          <w:sz w:val="28"/>
          <w:szCs w:val="28"/>
          <w:lang w:val="ru-RU"/>
        </w:rPr>
        <w:t>федеральными законами и коллективным договором;</w:t>
      </w:r>
    </w:p>
    <w:p w14:paraId="785CDAD8"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1D4485A9"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защиту своих трудовых прав, свобод и законных интересов всеми не запрещенными</w:t>
      </w:r>
      <w:r w:rsidRPr="00365B74">
        <w:rPr>
          <w:rFonts w:cstheme="minorHAnsi"/>
          <w:color w:val="000000"/>
          <w:sz w:val="28"/>
          <w:szCs w:val="28"/>
        </w:rPr>
        <w:t> </w:t>
      </w:r>
      <w:r w:rsidRPr="00365B74">
        <w:rPr>
          <w:rFonts w:cstheme="minorHAnsi"/>
          <w:color w:val="000000"/>
          <w:sz w:val="28"/>
          <w:szCs w:val="28"/>
          <w:lang w:val="ru-RU"/>
        </w:rPr>
        <w:t>законом способами;</w:t>
      </w:r>
    </w:p>
    <w:p w14:paraId="68C85B2A" w14:textId="77777777" w:rsidR="000E35FE" w:rsidRPr="00365B74" w:rsidRDefault="00BE23C4">
      <w:pPr>
        <w:numPr>
          <w:ilvl w:val="0"/>
          <w:numId w:val="8"/>
        </w:numPr>
        <w:ind w:left="780" w:right="180"/>
        <w:contextualSpacing/>
        <w:rPr>
          <w:rFonts w:cstheme="minorHAnsi"/>
          <w:color w:val="000000"/>
          <w:sz w:val="28"/>
          <w:szCs w:val="28"/>
          <w:lang w:val="ru-RU"/>
        </w:rPr>
      </w:pPr>
      <w:r w:rsidRPr="00365B74">
        <w:rPr>
          <w:rFonts w:cstheme="minorHAnsi"/>
          <w:color w:val="000000"/>
          <w:sz w:val="28"/>
          <w:szCs w:val="28"/>
          <w:lang w:val="ru-RU"/>
        </w:rPr>
        <w:t>разрешение индивидуальных и коллективных трудовых споров, включая право на</w:t>
      </w:r>
      <w:r w:rsidRPr="00365B74">
        <w:rPr>
          <w:rFonts w:cstheme="minorHAnsi"/>
          <w:color w:val="000000"/>
          <w:sz w:val="28"/>
          <w:szCs w:val="28"/>
        </w:rPr>
        <w:t> </w:t>
      </w:r>
      <w:r w:rsidRPr="00365B74">
        <w:rPr>
          <w:rFonts w:cstheme="minorHAnsi"/>
          <w:color w:val="000000"/>
          <w:sz w:val="28"/>
          <w:szCs w:val="28"/>
          <w:lang w:val="ru-RU"/>
        </w:rPr>
        <w:t>забастовку, в порядке, установленном Трудовым кодексом РФ и иными федеральными законами;</w:t>
      </w:r>
    </w:p>
    <w:p w14:paraId="695E51FE" w14:textId="77777777" w:rsidR="000E35FE" w:rsidRPr="00365B74" w:rsidRDefault="00BE23C4">
      <w:pPr>
        <w:numPr>
          <w:ilvl w:val="0"/>
          <w:numId w:val="8"/>
        </w:numPr>
        <w:ind w:left="780" w:right="180"/>
        <w:rPr>
          <w:rFonts w:cstheme="minorHAnsi"/>
          <w:color w:val="000000"/>
          <w:sz w:val="28"/>
          <w:szCs w:val="28"/>
          <w:lang w:val="ru-RU"/>
        </w:rPr>
      </w:pPr>
      <w:r w:rsidRPr="00365B74">
        <w:rPr>
          <w:rFonts w:cstheme="minorHAnsi"/>
          <w:color w:val="000000"/>
          <w:sz w:val="28"/>
          <w:szCs w:val="28"/>
          <w:lang w:val="ru-RU"/>
        </w:rPr>
        <w:t>возмещение вреда, причиненного в связи с исполнением трудовых обязанностей, и</w:t>
      </w:r>
      <w:r w:rsidRPr="00365B74">
        <w:rPr>
          <w:rFonts w:cstheme="minorHAnsi"/>
          <w:color w:val="000000"/>
          <w:sz w:val="28"/>
          <w:szCs w:val="28"/>
        </w:rPr>
        <w:t> </w:t>
      </w:r>
      <w:r w:rsidRPr="00365B74">
        <w:rPr>
          <w:rFonts w:cstheme="minorHAnsi"/>
          <w:color w:val="000000"/>
          <w:sz w:val="28"/>
          <w:szCs w:val="28"/>
          <w:lang w:val="ru-RU"/>
        </w:rPr>
        <w:t>компенсацию морального вреда в порядке, установленном Трудовым кодексом РФ и иными</w:t>
      </w:r>
      <w:r w:rsidRPr="00365B74">
        <w:rPr>
          <w:rFonts w:cstheme="minorHAnsi"/>
          <w:color w:val="000000"/>
          <w:sz w:val="28"/>
          <w:szCs w:val="28"/>
        </w:rPr>
        <w:t> </w:t>
      </w:r>
      <w:r w:rsidRPr="00365B74">
        <w:rPr>
          <w:rFonts w:cstheme="minorHAnsi"/>
          <w:color w:val="000000"/>
          <w:sz w:val="28"/>
          <w:szCs w:val="28"/>
          <w:lang w:val="ru-RU"/>
        </w:rPr>
        <w:t>федеральными законами, и др.</w:t>
      </w:r>
    </w:p>
    <w:p w14:paraId="627C6127" w14:textId="77777777" w:rsidR="000E35FE" w:rsidRPr="009677A5" w:rsidRDefault="00BE23C4">
      <w:pPr>
        <w:rPr>
          <w:rFonts w:ascii="Times New Roman" w:hAnsi="Times New Roman" w:cs="Times New Roman"/>
          <w:color w:val="000000"/>
          <w:sz w:val="28"/>
          <w:szCs w:val="28"/>
          <w:lang w:val="ru-RU"/>
        </w:rPr>
      </w:pPr>
      <w:r w:rsidRPr="009677A5">
        <w:rPr>
          <w:rFonts w:ascii="Times New Roman" w:hAnsi="Times New Roman" w:cs="Times New Roman"/>
          <w:color w:val="000000"/>
          <w:sz w:val="28"/>
          <w:szCs w:val="28"/>
          <w:lang w:val="ru-RU"/>
        </w:rPr>
        <w:lastRenderedPageBreak/>
        <w:t>6.2.</w:t>
      </w:r>
      <w:r w:rsidRPr="009677A5">
        <w:rPr>
          <w:rFonts w:ascii="Times New Roman" w:hAnsi="Times New Roman" w:cs="Times New Roman"/>
          <w:color w:val="000000"/>
          <w:sz w:val="28"/>
          <w:szCs w:val="28"/>
        </w:rPr>
        <w:t> </w:t>
      </w:r>
      <w:r w:rsidRPr="009677A5">
        <w:rPr>
          <w:rFonts w:ascii="Times New Roman" w:hAnsi="Times New Roman" w:cs="Times New Roman"/>
          <w:color w:val="000000"/>
          <w:sz w:val="28"/>
          <w:szCs w:val="28"/>
          <w:lang w:val="ru-RU"/>
        </w:rPr>
        <w:t xml:space="preserve">Педагогические работники </w:t>
      </w:r>
      <w:r w:rsidR="00FF78F3" w:rsidRPr="009677A5">
        <w:rPr>
          <w:rFonts w:ascii="Times New Roman" w:hAnsi="Times New Roman" w:cs="Times New Roman"/>
          <w:color w:val="000000"/>
          <w:sz w:val="28"/>
          <w:szCs w:val="28"/>
          <w:lang w:val="ru-RU"/>
        </w:rPr>
        <w:t xml:space="preserve">дошкольной организации </w:t>
      </w:r>
      <w:r w:rsidRPr="009677A5">
        <w:rPr>
          <w:rFonts w:ascii="Times New Roman" w:hAnsi="Times New Roman" w:cs="Times New Roman"/>
          <w:color w:val="000000"/>
          <w:sz w:val="28"/>
          <w:szCs w:val="28"/>
          <w:lang w:val="ru-RU"/>
        </w:rPr>
        <w:t>имеют следующие трудовые права и социальные гарантии:</w:t>
      </w:r>
    </w:p>
    <w:p w14:paraId="58A7F3E0" w14:textId="77777777" w:rsidR="000E35FE" w:rsidRPr="009677A5" w:rsidRDefault="00BE23C4">
      <w:pPr>
        <w:numPr>
          <w:ilvl w:val="0"/>
          <w:numId w:val="9"/>
        </w:numPr>
        <w:ind w:left="780" w:right="180"/>
        <w:contextualSpacing/>
        <w:rPr>
          <w:rFonts w:ascii="Times New Roman" w:hAnsi="Times New Roman" w:cs="Times New Roman"/>
          <w:color w:val="000000"/>
          <w:sz w:val="28"/>
          <w:szCs w:val="28"/>
          <w:lang w:val="ru-RU"/>
        </w:rPr>
      </w:pPr>
      <w:r w:rsidRPr="009677A5">
        <w:rPr>
          <w:rFonts w:ascii="Times New Roman" w:hAnsi="Times New Roman" w:cs="Times New Roman"/>
          <w:color w:val="000000"/>
          <w:sz w:val="28"/>
          <w:szCs w:val="28"/>
          <w:lang w:val="ru-RU"/>
        </w:rPr>
        <w:t>право на сокращенную продолжительность рабочего времени;</w:t>
      </w:r>
    </w:p>
    <w:p w14:paraId="3E43C8FE" w14:textId="77777777" w:rsidR="000E35FE" w:rsidRPr="009677A5" w:rsidRDefault="00BE23C4">
      <w:pPr>
        <w:numPr>
          <w:ilvl w:val="0"/>
          <w:numId w:val="9"/>
        </w:numPr>
        <w:ind w:left="780" w:right="180"/>
        <w:contextualSpacing/>
        <w:rPr>
          <w:rFonts w:ascii="Times New Roman" w:hAnsi="Times New Roman" w:cs="Times New Roman"/>
          <w:color w:val="000000"/>
          <w:sz w:val="28"/>
          <w:szCs w:val="28"/>
          <w:lang w:val="ru-RU"/>
        </w:rPr>
      </w:pPr>
      <w:r w:rsidRPr="009677A5">
        <w:rPr>
          <w:rFonts w:ascii="Times New Roman" w:hAnsi="Times New Roman" w:cs="Times New Roman"/>
          <w:color w:val="000000"/>
          <w:sz w:val="28"/>
          <w:szCs w:val="28"/>
          <w:lang w:val="ru-RU"/>
        </w:rPr>
        <w:t>право на дополнительное профессиональное образование по профилю педагогической деятельности не реже чем один раз в три года;</w:t>
      </w:r>
    </w:p>
    <w:p w14:paraId="49829256" w14:textId="77777777" w:rsidR="000E35FE" w:rsidRPr="009677A5" w:rsidRDefault="00BE23C4">
      <w:pPr>
        <w:numPr>
          <w:ilvl w:val="0"/>
          <w:numId w:val="9"/>
        </w:numPr>
        <w:ind w:left="780" w:right="180"/>
        <w:contextualSpacing/>
        <w:rPr>
          <w:rFonts w:ascii="Times New Roman" w:hAnsi="Times New Roman" w:cs="Times New Roman"/>
          <w:color w:val="000000"/>
          <w:sz w:val="28"/>
          <w:szCs w:val="28"/>
          <w:lang w:val="ru-RU"/>
        </w:rPr>
      </w:pPr>
      <w:r w:rsidRPr="009677A5">
        <w:rPr>
          <w:rFonts w:ascii="Times New Roman" w:hAnsi="Times New Roman" w:cs="Times New Roman"/>
          <w:color w:val="000000"/>
          <w:sz w:val="28"/>
          <w:szCs w:val="28"/>
          <w:lang w:val="ru-RU"/>
        </w:rPr>
        <w:t>право на ежегодный основной удлиненный оплачиваемый отпуск, продолжительность которого определяется Правительством РФ;</w:t>
      </w:r>
    </w:p>
    <w:p w14:paraId="3134D3D2" w14:textId="77777777" w:rsidR="000E35FE" w:rsidRPr="009677A5" w:rsidRDefault="00BE23C4">
      <w:pPr>
        <w:numPr>
          <w:ilvl w:val="0"/>
          <w:numId w:val="9"/>
        </w:numPr>
        <w:ind w:left="780" w:right="180"/>
        <w:contextualSpacing/>
        <w:rPr>
          <w:rFonts w:ascii="Times New Roman" w:hAnsi="Times New Roman" w:cs="Times New Roman"/>
          <w:color w:val="000000"/>
          <w:sz w:val="28"/>
          <w:szCs w:val="28"/>
          <w:lang w:val="ru-RU"/>
        </w:rPr>
      </w:pPr>
      <w:r w:rsidRPr="009677A5">
        <w:rPr>
          <w:rFonts w:ascii="Times New Roman" w:hAnsi="Times New Roman" w:cs="Times New Roman"/>
          <w:color w:val="000000"/>
          <w:sz w:val="28"/>
          <w:szCs w:val="28"/>
          <w:lang w:val="ru-RU"/>
        </w:rPr>
        <w:t>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федеральными нормативными правовыми актами;</w:t>
      </w:r>
    </w:p>
    <w:p w14:paraId="52AEEC51" w14:textId="77777777" w:rsidR="000E35FE" w:rsidRPr="009677A5" w:rsidRDefault="00BE23C4">
      <w:pPr>
        <w:numPr>
          <w:ilvl w:val="0"/>
          <w:numId w:val="9"/>
        </w:numPr>
        <w:ind w:left="780" w:right="180"/>
        <w:contextualSpacing/>
        <w:rPr>
          <w:rFonts w:ascii="Times New Roman" w:hAnsi="Times New Roman" w:cs="Times New Roman"/>
          <w:color w:val="000000"/>
          <w:sz w:val="28"/>
          <w:szCs w:val="28"/>
          <w:lang w:val="ru-RU"/>
        </w:rPr>
      </w:pPr>
      <w:r w:rsidRPr="009677A5">
        <w:rPr>
          <w:rFonts w:ascii="Times New Roman" w:hAnsi="Times New Roman" w:cs="Times New Roman"/>
          <w:color w:val="000000"/>
          <w:sz w:val="28"/>
          <w:szCs w:val="28"/>
          <w:lang w:val="ru-RU"/>
        </w:rPr>
        <w:t>право на досрочное назначение страховой пенсии по старости в порядке, установленном законодательством РФ;</w:t>
      </w:r>
    </w:p>
    <w:p w14:paraId="1BACAEC7" w14:textId="77777777" w:rsidR="000E35FE" w:rsidRPr="009677A5" w:rsidRDefault="00BE23C4">
      <w:pPr>
        <w:numPr>
          <w:ilvl w:val="0"/>
          <w:numId w:val="9"/>
        </w:numPr>
        <w:ind w:left="780" w:right="180"/>
        <w:contextualSpacing/>
        <w:rPr>
          <w:rFonts w:ascii="Times New Roman" w:hAnsi="Times New Roman" w:cs="Times New Roman"/>
          <w:color w:val="000000"/>
          <w:sz w:val="28"/>
          <w:szCs w:val="28"/>
          <w:lang w:val="ru-RU"/>
        </w:rPr>
      </w:pPr>
      <w:r w:rsidRPr="009677A5">
        <w:rPr>
          <w:rFonts w:ascii="Times New Roman" w:hAnsi="Times New Roman" w:cs="Times New Roman"/>
          <w:color w:val="000000"/>
          <w:sz w:val="28"/>
          <w:szCs w:val="28"/>
          <w:lang w:val="ru-RU"/>
        </w:rPr>
        <w:t>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4AB9C97B" w14:textId="77777777" w:rsidR="000E35FE" w:rsidRPr="009677A5" w:rsidRDefault="00BE23C4">
      <w:pPr>
        <w:numPr>
          <w:ilvl w:val="0"/>
          <w:numId w:val="9"/>
        </w:numPr>
        <w:ind w:left="780" w:right="180"/>
        <w:rPr>
          <w:rFonts w:ascii="Times New Roman" w:hAnsi="Times New Roman" w:cs="Times New Roman"/>
          <w:color w:val="000000"/>
          <w:sz w:val="28"/>
          <w:szCs w:val="28"/>
          <w:lang w:val="ru-RU"/>
        </w:rPr>
      </w:pPr>
      <w:r w:rsidRPr="009677A5">
        <w:rPr>
          <w:rFonts w:ascii="Times New Roman" w:hAnsi="Times New Roman" w:cs="Times New Roman"/>
          <w:color w:val="000000"/>
          <w:sz w:val="28"/>
          <w:szCs w:val="28"/>
          <w:lang w:val="ru-RU"/>
        </w:rPr>
        <w:t xml:space="preserve">иные трудовые права, социальные гарантии и меры социальной поддержки, установленные федеральными законами и иными нормативными правовыми актами РФ, законами и иными нормативными правовыми актами </w:t>
      </w:r>
      <w:r w:rsidR="009677A5">
        <w:rPr>
          <w:rFonts w:ascii="Times New Roman" w:hAnsi="Times New Roman" w:cs="Times New Roman"/>
          <w:i/>
          <w:color w:val="000000"/>
          <w:sz w:val="28"/>
          <w:szCs w:val="28"/>
          <w:lang w:val="ru-RU"/>
        </w:rPr>
        <w:t>Чеченской Республики</w:t>
      </w:r>
      <w:r w:rsidRPr="009677A5">
        <w:rPr>
          <w:rFonts w:ascii="Times New Roman" w:hAnsi="Times New Roman" w:cs="Times New Roman"/>
          <w:color w:val="000000"/>
          <w:sz w:val="28"/>
          <w:szCs w:val="28"/>
          <w:lang w:val="ru-RU"/>
        </w:rPr>
        <w:t>, нормативными правовыми актами органов публичной власти федеральной территории «Сириус» и муниципальными правовыми актами.</w:t>
      </w:r>
    </w:p>
    <w:p w14:paraId="54734E92"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 Работники обязаны:</w:t>
      </w:r>
    </w:p>
    <w:p w14:paraId="669A1D8A"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6.3.1. добросовестно исполнять свои трудовые обязанности, возложенные на него трудовым</w:t>
      </w:r>
      <w:r w:rsidRPr="009677A5">
        <w:rPr>
          <w:rFonts w:cstheme="minorHAnsi"/>
          <w:color w:val="000000"/>
          <w:sz w:val="28"/>
          <w:szCs w:val="28"/>
        </w:rPr>
        <w:t> </w:t>
      </w:r>
      <w:r w:rsidRPr="009677A5">
        <w:rPr>
          <w:rFonts w:cstheme="minorHAnsi"/>
          <w:color w:val="000000"/>
          <w:sz w:val="28"/>
          <w:szCs w:val="28"/>
          <w:lang w:val="ru-RU"/>
        </w:rPr>
        <w:t>договором;</w:t>
      </w:r>
    </w:p>
    <w:p w14:paraId="416C238E"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6.3.2. соблюдать Правила и трудовую дисциплину, в том числе соблюдать установленный работодателем порядок хранения документов, материальных и денежных ценностей, соблюдать запрет работодателя на курение в помещениях и на территории образовательной организации, соблюдать запрет работодателя на употребление в рабочее время алкогольных напитков, наркотических и токсических веществ, соблюдать правила внешнего вида, установленные работодателем;</w:t>
      </w:r>
    </w:p>
    <w:p w14:paraId="6C9CD20E"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6.3.3. выполнять установленные нормы труда;</w:t>
      </w:r>
    </w:p>
    <w:p w14:paraId="57334A43"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6.3.4. соблюдать требования по охране труда и обеспечению безопасности труда;</w:t>
      </w:r>
    </w:p>
    <w:p w14:paraId="65B4CAD3"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6.3.5. бережно относиться к имуществу работодателя (в том числе к имуществу третьих лиц,</w:t>
      </w:r>
      <w:r w:rsidRPr="009677A5">
        <w:rPr>
          <w:rFonts w:cstheme="minorHAnsi"/>
          <w:color w:val="000000"/>
          <w:sz w:val="28"/>
          <w:szCs w:val="28"/>
        </w:rPr>
        <w:t> </w:t>
      </w:r>
      <w:r w:rsidRPr="009677A5">
        <w:rPr>
          <w:rFonts w:cstheme="minorHAnsi"/>
          <w:color w:val="000000"/>
          <w:sz w:val="28"/>
          <w:szCs w:val="28"/>
          <w:lang w:val="ru-RU"/>
        </w:rPr>
        <w:t xml:space="preserve">находящемуся у работодателя, если работодатель </w:t>
      </w:r>
      <w:r w:rsidRPr="009677A5">
        <w:rPr>
          <w:rFonts w:cstheme="minorHAnsi"/>
          <w:color w:val="000000"/>
          <w:sz w:val="28"/>
          <w:szCs w:val="28"/>
          <w:lang w:val="ru-RU"/>
        </w:rPr>
        <w:lastRenderedPageBreak/>
        <w:t>несет ответственность за сохранность этого имущества) и других работников;</w:t>
      </w:r>
    </w:p>
    <w:p w14:paraId="63D5DC5D"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6.3.6. незамедлительно сообщать работодателю либо непосредственному руководителю о</w:t>
      </w:r>
      <w:r w:rsidRPr="009677A5">
        <w:rPr>
          <w:rFonts w:cstheme="minorHAnsi"/>
          <w:color w:val="000000"/>
          <w:sz w:val="28"/>
          <w:szCs w:val="28"/>
        </w:rPr>
        <w:t> </w:t>
      </w:r>
      <w:r w:rsidRPr="009677A5">
        <w:rPr>
          <w:rFonts w:cstheme="minorHAnsi"/>
          <w:color w:val="000000"/>
          <w:sz w:val="28"/>
          <w:szCs w:val="28"/>
          <w:lang w:val="ru-RU"/>
        </w:rPr>
        <w:t>возникновении ситуации, представляющей угрозу жизни и здоровью людей, сохранности</w:t>
      </w:r>
      <w:r w:rsidRPr="009677A5">
        <w:rPr>
          <w:rFonts w:cstheme="minorHAnsi"/>
          <w:color w:val="000000"/>
          <w:sz w:val="28"/>
          <w:szCs w:val="28"/>
        </w:rPr>
        <w:t> </w:t>
      </w:r>
      <w:r w:rsidRPr="009677A5">
        <w:rPr>
          <w:rFonts w:cstheme="minorHAnsi"/>
          <w:color w:val="000000"/>
          <w:sz w:val="28"/>
          <w:szCs w:val="28"/>
          <w:lang w:val="ru-RU"/>
        </w:rPr>
        <w:t>имущества работодателя (в том числе имущества третьих лиц, находящегося у работодателя,</w:t>
      </w:r>
      <w:r w:rsidRPr="009677A5">
        <w:rPr>
          <w:rFonts w:cstheme="minorHAnsi"/>
          <w:color w:val="000000"/>
          <w:sz w:val="28"/>
          <w:szCs w:val="28"/>
        </w:rPr>
        <w:t> </w:t>
      </w:r>
      <w:r w:rsidRPr="009677A5">
        <w:rPr>
          <w:rFonts w:cstheme="minorHAnsi"/>
          <w:color w:val="000000"/>
          <w:sz w:val="28"/>
          <w:szCs w:val="28"/>
          <w:lang w:val="ru-RU"/>
        </w:rPr>
        <w:t>если работодатель несет ответственность за сохранность этого имущества);</w:t>
      </w:r>
    </w:p>
    <w:p w14:paraId="1E73C237"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6.3.7. по направлению работодателя проходить периодические и внеочередные (в соответствии с медицинскими рекомендациями) медицинские осмотры;</w:t>
      </w:r>
    </w:p>
    <w:p w14:paraId="59EE7712"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6.3.8. по направлению работодателя и с учетом</w:t>
      </w:r>
      <w:r w:rsidRPr="009677A5">
        <w:rPr>
          <w:rFonts w:cstheme="minorHAnsi"/>
          <w:color w:val="000000"/>
          <w:sz w:val="28"/>
          <w:szCs w:val="28"/>
        </w:rPr>
        <w:t> </w:t>
      </w:r>
      <w:r w:rsidRPr="009677A5">
        <w:rPr>
          <w:rFonts w:cstheme="minorHAnsi"/>
          <w:color w:val="000000"/>
          <w:sz w:val="28"/>
          <w:szCs w:val="28"/>
          <w:lang w:val="ru-RU"/>
        </w:rPr>
        <w:t>заключений, выданных по результатам обязательных предварительных и периодических медицинских осмотров работников,</w:t>
      </w:r>
      <w:r w:rsidRPr="009677A5">
        <w:rPr>
          <w:rFonts w:cstheme="minorHAnsi"/>
          <w:color w:val="000000"/>
          <w:sz w:val="28"/>
          <w:szCs w:val="28"/>
        </w:rPr>
        <w:t> </w:t>
      </w:r>
      <w:r w:rsidRPr="009677A5">
        <w:rPr>
          <w:rFonts w:cstheme="minorHAnsi"/>
          <w:color w:val="000000"/>
          <w:sz w:val="28"/>
          <w:szCs w:val="28"/>
          <w:lang w:val="ru-RU"/>
        </w:rPr>
        <w:t>проходить обязательное психиатрическое освидетельствование;</w:t>
      </w:r>
    </w:p>
    <w:p w14:paraId="2C5AC522"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6.3.9.</w:t>
      </w:r>
      <w:r w:rsidRPr="009677A5">
        <w:rPr>
          <w:rFonts w:cstheme="minorHAnsi"/>
          <w:color w:val="000000"/>
          <w:sz w:val="28"/>
          <w:szCs w:val="28"/>
        </w:rPr>
        <w:t> </w:t>
      </w:r>
      <w:r w:rsidRPr="009677A5">
        <w:rPr>
          <w:rFonts w:cstheme="minorHAnsi"/>
          <w:color w:val="000000"/>
          <w:sz w:val="28"/>
          <w:szCs w:val="28"/>
          <w:lang w:val="ru-RU"/>
        </w:rPr>
        <w:t xml:space="preserve">при наличии доступа к электронной корпоративной почте проверять ее с периодичностью </w:t>
      </w:r>
      <w:r w:rsidRPr="009677A5">
        <w:rPr>
          <w:rFonts w:cstheme="minorHAnsi"/>
          <w:i/>
          <w:color w:val="000000"/>
          <w:sz w:val="28"/>
          <w:szCs w:val="28"/>
          <w:lang w:val="ru-RU"/>
        </w:rPr>
        <w:t>один раз в два часа</w:t>
      </w:r>
      <w:r w:rsidRPr="009677A5">
        <w:rPr>
          <w:rFonts w:cstheme="minorHAnsi"/>
          <w:color w:val="000000"/>
          <w:sz w:val="28"/>
          <w:szCs w:val="28"/>
          <w:lang w:val="ru-RU"/>
        </w:rPr>
        <w:t xml:space="preserve"> в течение рабочего дня и оперативно отвечать на письма </w:t>
      </w:r>
      <w:r w:rsidRPr="009677A5">
        <w:rPr>
          <w:rFonts w:cstheme="minorHAnsi"/>
          <w:i/>
          <w:color w:val="000000"/>
          <w:sz w:val="28"/>
          <w:szCs w:val="28"/>
          <w:lang w:val="ru-RU"/>
        </w:rPr>
        <w:t xml:space="preserve">руководства </w:t>
      </w:r>
      <w:r w:rsidR="00FF78F3" w:rsidRPr="009677A5">
        <w:rPr>
          <w:rFonts w:cstheme="minorHAnsi"/>
          <w:i/>
          <w:color w:val="000000"/>
          <w:sz w:val="28"/>
          <w:szCs w:val="28"/>
          <w:lang w:val="ru-RU"/>
        </w:rPr>
        <w:t xml:space="preserve">дошкольной организации </w:t>
      </w:r>
      <w:r w:rsidRPr="009677A5">
        <w:rPr>
          <w:rFonts w:cstheme="minorHAnsi"/>
          <w:i/>
          <w:color w:val="000000"/>
          <w:sz w:val="28"/>
          <w:szCs w:val="28"/>
          <w:lang w:val="ru-RU"/>
        </w:rPr>
        <w:t xml:space="preserve">и структурного подразделения, в котором работает </w:t>
      </w:r>
      <w:proofErr w:type="gramStart"/>
      <w:r w:rsidRPr="009677A5">
        <w:rPr>
          <w:rFonts w:cstheme="minorHAnsi"/>
          <w:i/>
          <w:color w:val="000000"/>
          <w:sz w:val="28"/>
          <w:szCs w:val="28"/>
          <w:lang w:val="ru-RU"/>
        </w:rPr>
        <w:t>работник</w:t>
      </w:r>
      <w:r w:rsidRPr="009677A5">
        <w:rPr>
          <w:rFonts w:cstheme="minorHAnsi"/>
          <w:color w:val="000000"/>
          <w:sz w:val="28"/>
          <w:szCs w:val="28"/>
          <w:lang w:val="ru-RU"/>
        </w:rPr>
        <w:t xml:space="preserve">; </w:t>
      </w:r>
      <w:r w:rsidR="009677A5">
        <w:rPr>
          <w:rFonts w:cstheme="minorHAnsi"/>
          <w:color w:val="000000"/>
          <w:sz w:val="28"/>
          <w:szCs w:val="28"/>
          <w:lang w:val="ru-RU"/>
        </w:rPr>
        <w:t xml:space="preserve">  </w:t>
      </w:r>
      <w:proofErr w:type="gramEnd"/>
      <w:r w:rsidR="009677A5">
        <w:rPr>
          <w:rFonts w:cstheme="minorHAnsi"/>
          <w:color w:val="000000"/>
          <w:sz w:val="28"/>
          <w:szCs w:val="28"/>
          <w:lang w:val="ru-RU"/>
        </w:rPr>
        <w:t xml:space="preserve">                                     </w:t>
      </w:r>
      <w:r w:rsidRPr="009677A5">
        <w:rPr>
          <w:rFonts w:cstheme="minorHAnsi"/>
          <w:color w:val="000000"/>
          <w:sz w:val="28"/>
          <w:szCs w:val="28"/>
          <w:lang w:val="ru-RU"/>
        </w:rPr>
        <w:t>не передавать никому пароль от электронной корпоративной почты и компьютера, закрепленного за работником.</w:t>
      </w:r>
    </w:p>
    <w:p w14:paraId="314969CB"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 Педагогические работники</w:t>
      </w:r>
      <w:r w:rsidRPr="009677A5">
        <w:rPr>
          <w:rFonts w:cstheme="minorHAnsi"/>
          <w:color w:val="000000"/>
          <w:sz w:val="28"/>
          <w:szCs w:val="28"/>
        </w:rPr>
        <w:t> </w:t>
      </w:r>
      <w:r w:rsidR="00FF78F3" w:rsidRPr="009677A5">
        <w:rPr>
          <w:rFonts w:cstheme="minorHAnsi"/>
          <w:color w:val="000000"/>
          <w:sz w:val="28"/>
          <w:szCs w:val="28"/>
          <w:lang w:val="ru-RU"/>
        </w:rPr>
        <w:t xml:space="preserve">дошкольной организации </w:t>
      </w:r>
      <w:r w:rsidRPr="009677A5">
        <w:rPr>
          <w:rFonts w:cstheme="minorHAnsi"/>
          <w:color w:val="000000"/>
          <w:sz w:val="28"/>
          <w:szCs w:val="28"/>
          <w:lang w:val="ru-RU"/>
        </w:rPr>
        <w:t>обязаны:</w:t>
      </w:r>
    </w:p>
    <w:p w14:paraId="686C4C50"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6.4.1. 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14:paraId="1DB8826A"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6.4.2.</w:t>
      </w:r>
      <w:r w:rsidRPr="009677A5">
        <w:rPr>
          <w:rFonts w:cstheme="minorHAnsi"/>
          <w:color w:val="000000"/>
          <w:sz w:val="28"/>
          <w:szCs w:val="28"/>
        </w:rPr>
        <w:t> </w:t>
      </w:r>
      <w:r w:rsidRPr="009677A5">
        <w:rPr>
          <w:rFonts w:cstheme="minorHAnsi"/>
          <w:color w:val="000000"/>
          <w:sz w:val="28"/>
          <w:szCs w:val="28"/>
          <w:lang w:val="ru-RU"/>
        </w:rPr>
        <w:t>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РФ;</w:t>
      </w:r>
    </w:p>
    <w:p w14:paraId="4A6FDED2"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 xml:space="preserve">6.4.3. соблюдать правовые, нравственные и этические нормы, следовать требованиям профессиональной этики, </w:t>
      </w:r>
      <w:r w:rsidRPr="009677A5">
        <w:rPr>
          <w:rFonts w:cstheme="minorHAnsi"/>
          <w:i/>
          <w:color w:val="000000"/>
          <w:sz w:val="28"/>
          <w:szCs w:val="28"/>
          <w:lang w:val="ru-RU"/>
        </w:rPr>
        <w:t>в том числе соблюдать Положение о нормах профессиональной этики педагогических работников</w:t>
      </w:r>
      <w:r w:rsidRPr="009677A5">
        <w:rPr>
          <w:rFonts w:cstheme="minorHAnsi"/>
          <w:color w:val="000000"/>
          <w:sz w:val="28"/>
          <w:szCs w:val="28"/>
          <w:lang w:val="ru-RU"/>
        </w:rPr>
        <w:t>;</w:t>
      </w:r>
    </w:p>
    <w:p w14:paraId="40C3EE9D"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6.4.4. уважать честь и достоинство обучающихся и других участников образовательных</w:t>
      </w:r>
      <w:r w:rsidRPr="009677A5">
        <w:rPr>
          <w:rFonts w:cstheme="minorHAnsi"/>
          <w:color w:val="000000"/>
          <w:sz w:val="28"/>
          <w:szCs w:val="28"/>
        </w:rPr>
        <w:t> </w:t>
      </w:r>
      <w:r w:rsidRPr="009677A5">
        <w:rPr>
          <w:rFonts w:cstheme="minorHAnsi"/>
          <w:color w:val="000000"/>
          <w:sz w:val="28"/>
          <w:szCs w:val="28"/>
          <w:lang w:val="ru-RU"/>
        </w:rPr>
        <w:t>отношений;</w:t>
      </w:r>
    </w:p>
    <w:p w14:paraId="37A5CC16"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 xml:space="preserve">6.4.5.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w:t>
      </w:r>
      <w:r w:rsidRPr="009677A5">
        <w:rPr>
          <w:rFonts w:cstheme="minorHAnsi"/>
          <w:color w:val="000000"/>
          <w:sz w:val="28"/>
          <w:szCs w:val="28"/>
          <w:lang w:val="ru-RU"/>
        </w:rPr>
        <w:lastRenderedPageBreak/>
        <w:t>деятельности, формировать у обучающихся культуру здорового и безопасного образа жизни;</w:t>
      </w:r>
    </w:p>
    <w:p w14:paraId="6E9333AB"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6.4.6. применять педагогически обоснованные и обеспечивающие высокое качество образования формы, методы обучения и воспитания;</w:t>
      </w:r>
    </w:p>
    <w:p w14:paraId="2032127F"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6.4.7.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инвалидами (детьми-инвалидами) в части реализации адаптированных образовательных программ, использования форм, методов и средств обучения и воспитания, взаимодействовать при необходимости с медицинскими организациями и центрами психолого-педагогической, медицинской и социальной помощи;</w:t>
      </w:r>
    </w:p>
    <w:p w14:paraId="3BFC50DA"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6.4.8. систематически повышать свой профессиональный уровень;</w:t>
      </w:r>
    </w:p>
    <w:p w14:paraId="59B6964F"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6.4.9. проходить аттестацию на соответствие занимаемой должности в порядке, установленном законодательством об образовании;</w:t>
      </w:r>
    </w:p>
    <w:p w14:paraId="4CB129BE"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6.4.10. проходить в соответствии с трудовым законодательством РФ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w:t>
      </w:r>
    </w:p>
    <w:p w14:paraId="439B3E15"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6.4.11. проходить в установленном законодательством РФ порядке обучение и проверку знаний и навыков в области охраны труда;</w:t>
      </w:r>
    </w:p>
    <w:p w14:paraId="35A98039"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6.4.12. соблюдать уст</w:t>
      </w:r>
      <w:r w:rsidR="009677A5">
        <w:rPr>
          <w:rFonts w:cstheme="minorHAnsi"/>
          <w:color w:val="000000"/>
          <w:sz w:val="28"/>
          <w:szCs w:val="28"/>
          <w:lang w:val="ru-RU"/>
        </w:rPr>
        <w:t>ав образовательной организации,</w:t>
      </w:r>
      <w:r w:rsidRPr="009677A5">
        <w:rPr>
          <w:rFonts w:cstheme="minorHAnsi"/>
          <w:color w:val="000000"/>
          <w:sz w:val="28"/>
          <w:szCs w:val="28"/>
          <w:lang w:val="ru-RU"/>
        </w:rPr>
        <w:t xml:space="preserve"> Правила;</w:t>
      </w:r>
    </w:p>
    <w:p w14:paraId="42A8E752"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6.4.13.</w:t>
      </w:r>
      <w:r w:rsidRPr="009677A5">
        <w:rPr>
          <w:rFonts w:cstheme="minorHAnsi"/>
          <w:color w:val="000000"/>
          <w:sz w:val="28"/>
          <w:szCs w:val="28"/>
        </w:rPr>
        <w:t> </w:t>
      </w:r>
      <w:r w:rsidRPr="009677A5">
        <w:rPr>
          <w:rFonts w:cstheme="minorHAnsi"/>
          <w:color w:val="000000"/>
          <w:sz w:val="28"/>
          <w:szCs w:val="28"/>
          <w:lang w:val="ru-RU"/>
        </w:rPr>
        <w:t xml:space="preserve">использовать личные мобильные устройства на территории </w:t>
      </w:r>
      <w:r w:rsidR="00FF78F3" w:rsidRPr="009677A5">
        <w:rPr>
          <w:rFonts w:cstheme="minorHAnsi"/>
          <w:color w:val="000000"/>
          <w:sz w:val="28"/>
          <w:szCs w:val="28"/>
          <w:lang w:val="ru-RU"/>
        </w:rPr>
        <w:t xml:space="preserve">дошкольной организации </w:t>
      </w:r>
      <w:r w:rsidRPr="009677A5">
        <w:rPr>
          <w:rFonts w:cstheme="minorHAnsi"/>
          <w:color w:val="000000"/>
          <w:sz w:val="28"/>
          <w:szCs w:val="28"/>
          <w:lang w:val="ru-RU"/>
        </w:rPr>
        <w:t>только в беззвучном режиме с отключенной вибрацией. Использование мобильны</w:t>
      </w:r>
      <w:r w:rsidR="009677A5">
        <w:rPr>
          <w:rFonts w:cstheme="minorHAnsi"/>
          <w:color w:val="000000"/>
          <w:sz w:val="28"/>
          <w:szCs w:val="28"/>
          <w:lang w:val="ru-RU"/>
        </w:rPr>
        <w:t>х устройств связи во время занятия</w:t>
      </w:r>
      <w:r w:rsidRPr="009677A5">
        <w:rPr>
          <w:rFonts w:cstheme="minorHAnsi"/>
          <w:color w:val="000000"/>
          <w:sz w:val="28"/>
          <w:szCs w:val="28"/>
          <w:lang w:val="ru-RU"/>
        </w:rPr>
        <w:t xml:space="preserve"> допускается только в случае поступления сообщения от руководства (руководителя организации, его заместителя) или срочного сообщения от родителя (законного представителя) обучающегося организации.</w:t>
      </w:r>
    </w:p>
    <w:p w14:paraId="64BEFBBF"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6.4.15. исполнять иные обязанности, предусмотренные федеральными нормативными правовыми актами.</w:t>
      </w:r>
    </w:p>
    <w:p w14:paraId="0DCCA8C1"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6.5.</w:t>
      </w:r>
      <w:r w:rsidRPr="009677A5">
        <w:rPr>
          <w:rFonts w:cstheme="minorHAnsi"/>
          <w:color w:val="000000"/>
          <w:sz w:val="28"/>
          <w:szCs w:val="28"/>
        </w:rPr>
        <w:t> </w:t>
      </w:r>
      <w:r w:rsidRPr="009677A5">
        <w:rPr>
          <w:rFonts w:cstheme="minorHAnsi"/>
          <w:color w:val="000000"/>
          <w:sz w:val="28"/>
          <w:szCs w:val="28"/>
          <w:lang w:val="ru-RU"/>
        </w:rPr>
        <w:t>В случае невыхода на работу в связи с временной нетрудоспособностью или по иной причине работник обязан известить о причинах невыхода непосредственного руководителя любым доступным способом (по телефону, по электронной почте, иным способом) в кратчайшие сроки.</w:t>
      </w:r>
    </w:p>
    <w:p w14:paraId="7F72A9D5"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 xml:space="preserve">6.6. В соответствии с Трудовым кодексом РФ работники освобождаются от работы для прохождения диспансеризации на основании письменного заявления на имя </w:t>
      </w:r>
      <w:r w:rsidRPr="0006103B">
        <w:rPr>
          <w:rFonts w:cstheme="minorHAnsi"/>
          <w:color w:val="000000"/>
          <w:sz w:val="28"/>
          <w:szCs w:val="28"/>
          <w:lang w:val="ru-RU"/>
        </w:rPr>
        <w:t>заведующего дошкольной организации, согласованного с непосредственным руководителем или лицом, временно исполняющим его обязанности</w:t>
      </w:r>
      <w:r w:rsidR="0006103B">
        <w:rPr>
          <w:rFonts w:cstheme="minorHAnsi"/>
          <w:color w:val="000000"/>
          <w:sz w:val="28"/>
          <w:szCs w:val="28"/>
          <w:lang w:val="ru-RU"/>
        </w:rPr>
        <w:t>.</w:t>
      </w:r>
    </w:p>
    <w:p w14:paraId="6CEA59A5"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 xml:space="preserve">6.6.1. Если </w:t>
      </w:r>
      <w:r w:rsidRPr="0006103B">
        <w:rPr>
          <w:rFonts w:cstheme="minorHAnsi"/>
          <w:color w:val="000000"/>
          <w:sz w:val="28"/>
          <w:szCs w:val="28"/>
          <w:lang w:val="ru-RU"/>
        </w:rPr>
        <w:t>заведующий дошкольной организации</w:t>
      </w:r>
      <w:r w:rsidRPr="009677A5">
        <w:rPr>
          <w:rFonts w:cstheme="minorHAnsi"/>
          <w:color w:val="000000"/>
          <w:sz w:val="28"/>
          <w:szCs w:val="28"/>
          <w:lang w:val="ru-RU"/>
        </w:rPr>
        <w:t xml:space="preserve"> не согласится с датой освобождения от работы, указанной в заявлении, работнику предлагают выбрать другую дату.</w:t>
      </w:r>
    </w:p>
    <w:p w14:paraId="757E0626" w14:textId="77777777" w:rsidR="000E35FE" w:rsidRPr="0006103B"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lastRenderedPageBreak/>
        <w:t xml:space="preserve">6.6.2. Результаты рассмотрения заявления </w:t>
      </w:r>
      <w:r w:rsidRPr="0006103B">
        <w:rPr>
          <w:rFonts w:cstheme="minorHAnsi"/>
          <w:color w:val="000000"/>
          <w:sz w:val="28"/>
          <w:szCs w:val="28"/>
          <w:lang w:val="ru-RU"/>
        </w:rPr>
        <w:t>заведующий дошкольной организации</w:t>
      </w:r>
      <w:r w:rsidRPr="009677A5">
        <w:rPr>
          <w:rFonts w:cstheme="minorHAnsi"/>
          <w:color w:val="000000"/>
          <w:sz w:val="28"/>
          <w:szCs w:val="28"/>
          <w:lang w:val="ru-RU"/>
        </w:rPr>
        <w:t xml:space="preserve">, лицо, его заменяющее, оформляют в виде </w:t>
      </w:r>
      <w:r w:rsidRPr="0006103B">
        <w:rPr>
          <w:rFonts w:cstheme="minorHAnsi"/>
          <w:color w:val="000000"/>
          <w:sz w:val="28"/>
          <w:szCs w:val="28"/>
          <w:lang w:val="ru-RU"/>
        </w:rPr>
        <w:t>резолюции на заявлении.</w:t>
      </w:r>
    </w:p>
    <w:p w14:paraId="7EBEDFB4"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6.6.3</w:t>
      </w:r>
      <w:r w:rsidR="0006103B">
        <w:rPr>
          <w:rFonts w:cstheme="minorHAnsi"/>
          <w:color w:val="000000"/>
          <w:sz w:val="28"/>
          <w:szCs w:val="28"/>
          <w:lang w:val="ru-RU"/>
        </w:rPr>
        <w:t>. Работник должен представить</w:t>
      </w:r>
      <w:r w:rsidRPr="009677A5">
        <w:rPr>
          <w:rFonts w:cstheme="minorHAnsi"/>
          <w:color w:val="000000"/>
          <w:sz w:val="28"/>
          <w:szCs w:val="28"/>
          <w:lang w:val="ru-RU"/>
        </w:rPr>
        <w:t xml:space="preserve"> справку из медицинской организации, подтверждающую прохождение диспансеризации в день (дни) освобождения от работы не позднее </w:t>
      </w:r>
      <w:r w:rsidRPr="0006103B">
        <w:rPr>
          <w:rFonts w:cstheme="minorHAnsi"/>
          <w:color w:val="000000"/>
          <w:sz w:val="28"/>
          <w:szCs w:val="28"/>
          <w:lang w:val="ru-RU"/>
        </w:rPr>
        <w:t>трех рабочих дней</w:t>
      </w:r>
      <w:r w:rsidRPr="009677A5">
        <w:rPr>
          <w:rFonts w:cstheme="minorHAnsi"/>
          <w:color w:val="000000"/>
          <w:sz w:val="28"/>
          <w:szCs w:val="28"/>
          <w:lang w:val="ru-RU"/>
        </w:rPr>
        <w:t xml:space="preserve"> со дня прохождения диспансеризации.</w:t>
      </w:r>
    </w:p>
    <w:p w14:paraId="7B98FEFD" w14:textId="77777777" w:rsidR="000E35FE" w:rsidRPr="009677A5" w:rsidRDefault="00BE23C4" w:rsidP="00917610">
      <w:pPr>
        <w:spacing w:before="0" w:beforeAutospacing="0" w:after="0" w:afterAutospacing="0"/>
        <w:rPr>
          <w:rFonts w:cstheme="minorHAnsi"/>
          <w:color w:val="000000"/>
          <w:sz w:val="28"/>
          <w:szCs w:val="28"/>
          <w:lang w:val="ru-RU"/>
        </w:rPr>
      </w:pPr>
      <w:r w:rsidRPr="009677A5">
        <w:rPr>
          <w:rFonts w:cstheme="minorHAnsi"/>
          <w:color w:val="000000"/>
          <w:sz w:val="28"/>
          <w:szCs w:val="28"/>
          <w:lang w:val="ru-RU"/>
        </w:rPr>
        <w:t>6.7. Конкретные трудовые обязанности работников, в том числе в рамках осуществления трудовой функции,</w:t>
      </w:r>
      <w:r w:rsidRPr="009677A5">
        <w:rPr>
          <w:rFonts w:cstheme="minorHAnsi"/>
          <w:color w:val="000000"/>
          <w:sz w:val="28"/>
          <w:szCs w:val="28"/>
        </w:rPr>
        <w:t> </w:t>
      </w:r>
      <w:r w:rsidRPr="009677A5">
        <w:rPr>
          <w:rFonts w:cstheme="minorHAnsi"/>
          <w:color w:val="000000"/>
          <w:sz w:val="28"/>
          <w:szCs w:val="28"/>
          <w:lang w:val="ru-RU"/>
        </w:rPr>
        <w:t>определяются трудовым договором и</w:t>
      </w:r>
      <w:r w:rsidRPr="009677A5">
        <w:rPr>
          <w:rFonts w:cstheme="minorHAnsi"/>
          <w:color w:val="000000"/>
          <w:sz w:val="28"/>
          <w:szCs w:val="28"/>
        </w:rPr>
        <w:t> </w:t>
      </w:r>
      <w:r w:rsidRPr="009677A5">
        <w:rPr>
          <w:rFonts w:cstheme="minorHAnsi"/>
          <w:color w:val="000000"/>
          <w:sz w:val="28"/>
          <w:szCs w:val="28"/>
          <w:lang w:val="ru-RU"/>
        </w:rPr>
        <w:t>должностной инструкцией, соответствующими локальными актами образовательной организации.</w:t>
      </w:r>
    </w:p>
    <w:p w14:paraId="377B20D4" w14:textId="77777777" w:rsidR="000E35FE" w:rsidRPr="0006103B" w:rsidRDefault="00BE23C4">
      <w:pPr>
        <w:jc w:val="center"/>
        <w:rPr>
          <w:rFonts w:cstheme="minorHAnsi"/>
          <w:color w:val="000000"/>
          <w:sz w:val="28"/>
          <w:szCs w:val="28"/>
          <w:lang w:val="ru-RU"/>
        </w:rPr>
      </w:pPr>
      <w:r w:rsidRPr="0006103B">
        <w:rPr>
          <w:rFonts w:cstheme="minorHAnsi"/>
          <w:b/>
          <w:bCs/>
          <w:color w:val="000000"/>
          <w:sz w:val="28"/>
          <w:szCs w:val="28"/>
          <w:lang w:val="ru-RU"/>
        </w:rPr>
        <w:t>7. Основные</w:t>
      </w:r>
      <w:r w:rsidRPr="0006103B">
        <w:rPr>
          <w:rFonts w:cstheme="minorHAnsi"/>
          <w:b/>
          <w:bCs/>
          <w:color w:val="000000"/>
          <w:sz w:val="28"/>
          <w:szCs w:val="28"/>
        </w:rPr>
        <w:t> </w:t>
      </w:r>
      <w:r w:rsidRPr="0006103B">
        <w:rPr>
          <w:rFonts w:cstheme="minorHAnsi"/>
          <w:b/>
          <w:bCs/>
          <w:color w:val="000000"/>
          <w:sz w:val="28"/>
          <w:szCs w:val="28"/>
          <w:lang w:val="ru-RU"/>
        </w:rPr>
        <w:t>права и обязанности работодателя</w:t>
      </w:r>
    </w:p>
    <w:p w14:paraId="09A734AB" w14:textId="77777777" w:rsidR="000E35FE" w:rsidRPr="0006103B" w:rsidRDefault="00BE23C4">
      <w:pPr>
        <w:rPr>
          <w:rFonts w:cstheme="minorHAnsi"/>
          <w:color w:val="000000"/>
          <w:sz w:val="28"/>
          <w:szCs w:val="28"/>
          <w:lang w:val="ru-RU"/>
        </w:rPr>
      </w:pPr>
      <w:r w:rsidRPr="0006103B">
        <w:rPr>
          <w:rFonts w:cstheme="minorHAnsi"/>
          <w:color w:val="000000"/>
          <w:sz w:val="28"/>
          <w:szCs w:val="28"/>
          <w:lang w:val="ru-RU"/>
        </w:rPr>
        <w:t>7.1. Работодатель имеет права и обязанности, предусмотренные трудовым договором, а также иные права и обязанности, предусмотренные Трудовым кодексом РФ, Федеральным законом от 29.12.2012 № 273-ФЗ «Об образовании в Российской Федерации», иными федеральными законами и нормативными правовыми актами, в том числе право:</w:t>
      </w:r>
    </w:p>
    <w:p w14:paraId="6E9C3AD1"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заключать, изменять и расторгать трудовые договоры с работниками в порядке и на</w:t>
      </w:r>
      <w:r w:rsidRPr="0006103B">
        <w:rPr>
          <w:rFonts w:cstheme="minorHAnsi"/>
          <w:color w:val="000000"/>
          <w:sz w:val="28"/>
          <w:szCs w:val="28"/>
        </w:rPr>
        <w:t> </w:t>
      </w:r>
      <w:r w:rsidRPr="0006103B">
        <w:rPr>
          <w:rFonts w:cstheme="minorHAnsi"/>
          <w:color w:val="000000"/>
          <w:sz w:val="28"/>
          <w:szCs w:val="28"/>
          <w:lang w:val="ru-RU"/>
        </w:rPr>
        <w:t>условиях, установленных Трудовым кодексом РФ и иными федеральными законами;</w:t>
      </w:r>
    </w:p>
    <w:p w14:paraId="7A8954B1"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вести коллективные переговоры и заключать коллективные договоры;</w:t>
      </w:r>
    </w:p>
    <w:p w14:paraId="0182F261"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поощрять работников за добросовестный эффективный труд;</w:t>
      </w:r>
    </w:p>
    <w:p w14:paraId="17993241"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требовать от работников исполнения ими трудовых обязанностей и бережного отношения к имуществу</w:t>
      </w:r>
      <w:r w:rsidRPr="0006103B">
        <w:rPr>
          <w:rFonts w:cstheme="minorHAnsi"/>
          <w:color w:val="000000"/>
          <w:sz w:val="28"/>
          <w:szCs w:val="28"/>
        </w:rPr>
        <w:t>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и других работников, соблюдения Правил, иных локальных</w:t>
      </w:r>
      <w:r w:rsidRPr="0006103B">
        <w:rPr>
          <w:rFonts w:cstheme="minorHAnsi"/>
          <w:color w:val="000000"/>
          <w:sz w:val="28"/>
          <w:szCs w:val="28"/>
        </w:rPr>
        <w:t> </w:t>
      </w:r>
      <w:r w:rsidRPr="0006103B">
        <w:rPr>
          <w:rFonts w:cstheme="minorHAnsi"/>
          <w:color w:val="000000"/>
          <w:sz w:val="28"/>
          <w:szCs w:val="28"/>
          <w:lang w:val="ru-RU"/>
        </w:rPr>
        <w:t>актов</w:t>
      </w:r>
      <w:r w:rsidRPr="0006103B">
        <w:rPr>
          <w:rFonts w:cstheme="minorHAnsi"/>
          <w:color w:val="000000"/>
          <w:sz w:val="28"/>
          <w:szCs w:val="28"/>
        </w:rPr>
        <w:t> </w:t>
      </w:r>
      <w:r w:rsidRPr="0006103B">
        <w:rPr>
          <w:rFonts w:cstheme="minorHAnsi"/>
          <w:color w:val="000000"/>
          <w:sz w:val="28"/>
          <w:szCs w:val="28"/>
          <w:lang w:val="ru-RU"/>
        </w:rPr>
        <w:t>образовательной организации, требований охраны труда;</w:t>
      </w:r>
    </w:p>
    <w:p w14:paraId="6B29B83C"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привлекать работников к дисциплинарной и материальной ответственности в порядке,</w:t>
      </w:r>
      <w:r w:rsidRPr="0006103B">
        <w:rPr>
          <w:rFonts w:cstheme="minorHAnsi"/>
          <w:color w:val="000000"/>
          <w:sz w:val="28"/>
          <w:szCs w:val="28"/>
        </w:rPr>
        <w:t> </w:t>
      </w:r>
      <w:r w:rsidRPr="0006103B">
        <w:rPr>
          <w:rFonts w:cstheme="minorHAnsi"/>
          <w:color w:val="000000"/>
          <w:sz w:val="28"/>
          <w:szCs w:val="28"/>
          <w:lang w:val="ru-RU"/>
        </w:rPr>
        <w:t>установленном Трудовым кодексом РФ и иными федеральными нормативными правовыми актами;</w:t>
      </w:r>
    </w:p>
    <w:p w14:paraId="3A8DCC39"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реализовывать права, предоставленные ему законодательством о специальной оценке</w:t>
      </w:r>
      <w:r w:rsidRPr="0006103B">
        <w:rPr>
          <w:rFonts w:cstheme="minorHAnsi"/>
          <w:color w:val="000000"/>
          <w:sz w:val="28"/>
          <w:szCs w:val="28"/>
        </w:rPr>
        <w:t> </w:t>
      </w:r>
      <w:r w:rsidRPr="0006103B">
        <w:rPr>
          <w:rFonts w:cstheme="minorHAnsi"/>
          <w:color w:val="000000"/>
          <w:sz w:val="28"/>
          <w:szCs w:val="28"/>
          <w:lang w:val="ru-RU"/>
        </w:rPr>
        <w:t>условий труда;</w:t>
      </w:r>
    </w:p>
    <w:p w14:paraId="6CE070A9"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14:paraId="794EE7F2"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разрабатывать и принимать локальные акты;</w:t>
      </w:r>
    </w:p>
    <w:p w14:paraId="63252620"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устанавливать штатное расписание</w:t>
      </w:r>
      <w:r w:rsidRPr="0006103B">
        <w:rPr>
          <w:rFonts w:cstheme="minorHAnsi"/>
          <w:color w:val="000000"/>
          <w:sz w:val="28"/>
          <w:szCs w:val="28"/>
        </w:rPr>
        <w:t> </w:t>
      </w:r>
      <w:r w:rsidRPr="0006103B">
        <w:rPr>
          <w:rFonts w:cstheme="minorHAnsi"/>
          <w:color w:val="000000"/>
          <w:sz w:val="28"/>
          <w:szCs w:val="28"/>
          <w:lang w:val="ru-RU"/>
        </w:rPr>
        <w:t>образовательной организации;</w:t>
      </w:r>
    </w:p>
    <w:p w14:paraId="2334732B" w14:textId="77777777" w:rsidR="000E35FE" w:rsidRPr="0006103B" w:rsidRDefault="00BE23C4">
      <w:pPr>
        <w:numPr>
          <w:ilvl w:val="0"/>
          <w:numId w:val="10"/>
        </w:numPr>
        <w:ind w:left="780" w:right="180"/>
        <w:contextualSpacing/>
        <w:rPr>
          <w:rFonts w:cstheme="minorHAnsi"/>
          <w:color w:val="000000"/>
          <w:sz w:val="28"/>
          <w:szCs w:val="28"/>
          <w:lang w:val="ru-RU"/>
        </w:rPr>
      </w:pPr>
      <w:r w:rsidRPr="0006103B">
        <w:rPr>
          <w:rFonts w:cstheme="minorHAnsi"/>
          <w:color w:val="000000"/>
          <w:sz w:val="28"/>
          <w:szCs w:val="28"/>
          <w:lang w:val="ru-RU"/>
        </w:rPr>
        <w:t>распределять должностные обязанности между работниками образовательной организации;</w:t>
      </w:r>
    </w:p>
    <w:p w14:paraId="2E32EE6C" w14:textId="77777777" w:rsidR="000E35FE" w:rsidRPr="0006103B" w:rsidRDefault="00BE23C4">
      <w:pPr>
        <w:numPr>
          <w:ilvl w:val="0"/>
          <w:numId w:val="10"/>
        </w:numPr>
        <w:ind w:left="780" w:right="180"/>
        <w:rPr>
          <w:rFonts w:cstheme="minorHAnsi"/>
          <w:color w:val="000000"/>
          <w:sz w:val="28"/>
          <w:szCs w:val="28"/>
          <w:lang w:val="ru-RU"/>
        </w:rPr>
      </w:pPr>
      <w:r w:rsidRPr="0006103B">
        <w:rPr>
          <w:rFonts w:cstheme="minorHAnsi"/>
          <w:color w:val="000000"/>
          <w:sz w:val="28"/>
          <w:szCs w:val="28"/>
          <w:lang w:val="ru-RU"/>
        </w:rPr>
        <w:lastRenderedPageBreak/>
        <w:t>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 и др.</w:t>
      </w:r>
    </w:p>
    <w:p w14:paraId="72F168BE"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7.2.</w:t>
      </w:r>
      <w:r w:rsidRPr="0006103B">
        <w:rPr>
          <w:rFonts w:cstheme="minorHAnsi"/>
          <w:color w:val="000000"/>
          <w:sz w:val="28"/>
          <w:szCs w:val="28"/>
        </w:rPr>
        <w:t> </w:t>
      </w:r>
      <w:r w:rsidRPr="0006103B">
        <w:rPr>
          <w:rFonts w:cstheme="minorHAnsi"/>
          <w:color w:val="000000"/>
          <w:sz w:val="28"/>
          <w:szCs w:val="28"/>
          <w:lang w:val="ru-RU"/>
        </w:rPr>
        <w:t>Работодатель вправе с письменного согласия работника поручить ему работу по наставничеству – оказанию другому работнику помощи в овладении навыками работы на производстве или на рабочем месте.</w:t>
      </w:r>
      <w:r w:rsidRPr="0006103B">
        <w:rPr>
          <w:rFonts w:cstheme="minorHAnsi"/>
          <w:color w:val="000000"/>
          <w:sz w:val="28"/>
          <w:szCs w:val="28"/>
        </w:rPr>
        <w:t> </w:t>
      </w:r>
      <w:r w:rsidRPr="0006103B">
        <w:rPr>
          <w:rFonts w:cstheme="minorHAnsi"/>
          <w:color w:val="000000"/>
          <w:sz w:val="28"/>
          <w:szCs w:val="28"/>
          <w:lang w:val="ru-RU"/>
        </w:rPr>
        <w:t>Содержание, сроки и форма выполнения работы по наставничеству устанавливаются в трудовом договоре работника или дополнительном соглашении к нему.</w:t>
      </w:r>
    </w:p>
    <w:p w14:paraId="324C341D"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Работник имеет право досрочно отказаться от наставничества, а работодатель – досрочно отменить поручение о наставничестве. </w:t>
      </w:r>
      <w:r w:rsidR="0006103B">
        <w:rPr>
          <w:rFonts w:cstheme="minorHAnsi"/>
          <w:color w:val="000000"/>
          <w:sz w:val="28"/>
          <w:szCs w:val="28"/>
          <w:lang w:val="ru-RU"/>
        </w:rPr>
        <w:t xml:space="preserve">                              </w:t>
      </w:r>
      <w:r w:rsidRPr="0006103B">
        <w:rPr>
          <w:rFonts w:cstheme="minorHAnsi"/>
          <w:color w:val="000000"/>
          <w:sz w:val="28"/>
          <w:szCs w:val="28"/>
          <w:lang w:val="ru-RU"/>
        </w:rPr>
        <w:t>При этом сторона, которая инициирует отказ от наставничества, обязана предупредить об этом другую сторону не менее чем за три рабочих дня.</w:t>
      </w:r>
    </w:p>
    <w:p w14:paraId="30781660"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 Работодатель обязан:</w:t>
      </w:r>
    </w:p>
    <w:p w14:paraId="09FF328D"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7.3.1. соблюдать трудовое законодательство и иные нормативные правовые акты, содержащие нормы трудового права, локальные акты, условия коллективного договора, соглашений и трудовых договоров;</w:t>
      </w:r>
    </w:p>
    <w:p w14:paraId="1E42FE40"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7.3.2. предоставлять работникам работу, обусловленную трудовым договором;</w:t>
      </w:r>
    </w:p>
    <w:p w14:paraId="0B20AB7B"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7.3.3. обеспечивать безопасность и условия труда, соответствующие государственным нормативным требованиям охраны труда;</w:t>
      </w:r>
    </w:p>
    <w:p w14:paraId="7F5F3312"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02372BE2"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7.3.5. обеспечивать работникам равную оплату труда за труд равной ценности;</w:t>
      </w:r>
    </w:p>
    <w:p w14:paraId="199B37C6"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7.3.6. своевременно и в полном размере выплачивать в соответствии с Трудовым кодексом РФ, трудовыми договорами и Правилами причитающуюся работникам заработную плату дважды в месяц в следующие сроки: за первую половину месяца – </w:t>
      </w:r>
      <w:r w:rsidR="0006103B">
        <w:rPr>
          <w:rFonts w:cstheme="minorHAnsi"/>
          <w:i/>
          <w:color w:val="000000"/>
          <w:sz w:val="28"/>
          <w:szCs w:val="28"/>
          <w:lang w:val="ru-RU"/>
        </w:rPr>
        <w:t>25</w:t>
      </w:r>
      <w:r w:rsidRPr="0006103B">
        <w:rPr>
          <w:rFonts w:cstheme="minorHAnsi"/>
          <w:color w:val="000000"/>
          <w:sz w:val="28"/>
          <w:szCs w:val="28"/>
          <w:lang w:val="ru-RU"/>
        </w:rPr>
        <w:t>-го числа каждого меся</w:t>
      </w:r>
      <w:r w:rsidR="0006103B">
        <w:rPr>
          <w:rFonts w:cstheme="minorHAnsi"/>
          <w:color w:val="000000"/>
          <w:sz w:val="28"/>
          <w:szCs w:val="28"/>
          <w:lang w:val="ru-RU"/>
        </w:rPr>
        <w:t>ца, за вторую половину месяца –10</w:t>
      </w:r>
      <w:r w:rsidRPr="0006103B">
        <w:rPr>
          <w:rFonts w:cstheme="minorHAnsi"/>
          <w:color w:val="000000"/>
          <w:sz w:val="28"/>
          <w:szCs w:val="28"/>
          <w:lang w:val="ru-RU"/>
        </w:rPr>
        <w:t>-го числа каждого месяца, следующего за расчетным. Если день выплаты совпадает с выходным или нерабочим праздничным днем, заработная плата выплачивается работнику накануне этого выходного (нерабочего праздничного) дня;</w:t>
      </w:r>
    </w:p>
    <w:p w14:paraId="72B76306"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7.3.7. вести коллективные переговоры, а также заключать коллективный договор в порядке,</w:t>
      </w:r>
      <w:r w:rsidRPr="0006103B">
        <w:rPr>
          <w:rFonts w:cstheme="minorHAnsi"/>
          <w:color w:val="000000"/>
          <w:sz w:val="28"/>
          <w:szCs w:val="28"/>
        </w:rPr>
        <w:t> </w:t>
      </w:r>
      <w:r w:rsidRPr="0006103B">
        <w:rPr>
          <w:rFonts w:cstheme="minorHAnsi"/>
          <w:color w:val="000000"/>
          <w:sz w:val="28"/>
          <w:szCs w:val="28"/>
          <w:lang w:val="ru-RU"/>
        </w:rPr>
        <w:t>установленном Трудовым кодексом РФ;</w:t>
      </w:r>
    </w:p>
    <w:p w14:paraId="005EC196"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4E355A41"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lastRenderedPageBreak/>
        <w:t>7.3.9. знакомить работников под подпись с принимаемыми локальными нормативными актами, непосредственно связанными с их трудовой деятельностью;</w:t>
      </w:r>
    </w:p>
    <w:p w14:paraId="6FD44362"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7.3.10. своевременно выполнять предписания федерального органа исполнительной власти,</w:t>
      </w:r>
      <w:r w:rsidRPr="0006103B">
        <w:rPr>
          <w:rFonts w:cstheme="minorHAnsi"/>
          <w:color w:val="000000"/>
          <w:sz w:val="28"/>
          <w:szCs w:val="28"/>
        </w:rPr>
        <w:t> </w:t>
      </w:r>
      <w:r w:rsidRPr="0006103B">
        <w:rPr>
          <w:rFonts w:cstheme="minorHAnsi"/>
          <w:color w:val="000000"/>
          <w:sz w:val="28"/>
          <w:szCs w:val="28"/>
          <w:lang w:val="ru-RU"/>
        </w:rPr>
        <w:t>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3D29F1AD"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0D29430E"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7.3.12. создавать условия, обеспечивающие участие работников в управлении организацией в</w:t>
      </w:r>
      <w:r w:rsidRPr="0006103B">
        <w:rPr>
          <w:rFonts w:cstheme="minorHAnsi"/>
          <w:color w:val="000000"/>
          <w:sz w:val="28"/>
          <w:szCs w:val="28"/>
        </w:rPr>
        <w:t> </w:t>
      </w:r>
      <w:r w:rsidRPr="0006103B">
        <w:rPr>
          <w:rFonts w:cstheme="minorHAnsi"/>
          <w:color w:val="000000"/>
          <w:sz w:val="28"/>
          <w:szCs w:val="28"/>
          <w:lang w:val="ru-RU"/>
        </w:rPr>
        <w:t>предусмотренных Трудовым кодексом РФ, иными федеральными законами и коллективным</w:t>
      </w:r>
      <w:r w:rsidRPr="0006103B">
        <w:rPr>
          <w:rFonts w:cstheme="minorHAnsi"/>
          <w:color w:val="000000"/>
          <w:sz w:val="28"/>
          <w:szCs w:val="28"/>
        </w:rPr>
        <w:t> </w:t>
      </w:r>
      <w:r w:rsidRPr="0006103B">
        <w:rPr>
          <w:rFonts w:cstheme="minorHAnsi"/>
          <w:color w:val="000000"/>
          <w:sz w:val="28"/>
          <w:szCs w:val="28"/>
          <w:lang w:val="ru-RU"/>
        </w:rPr>
        <w:t>договором формах;</w:t>
      </w:r>
    </w:p>
    <w:p w14:paraId="02FE3553"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7.2.13. обеспечивать бытовые нужды работников, связанные с исполнением ими трудовых</w:t>
      </w:r>
      <w:r w:rsidRPr="0006103B">
        <w:rPr>
          <w:rFonts w:cstheme="minorHAnsi"/>
          <w:color w:val="000000"/>
          <w:sz w:val="28"/>
          <w:szCs w:val="28"/>
        </w:rPr>
        <w:t> </w:t>
      </w:r>
      <w:r w:rsidRPr="0006103B">
        <w:rPr>
          <w:rFonts w:cstheme="minorHAnsi"/>
          <w:color w:val="000000"/>
          <w:sz w:val="28"/>
          <w:szCs w:val="28"/>
          <w:lang w:val="ru-RU"/>
        </w:rPr>
        <w:t>обязанностей;</w:t>
      </w:r>
    </w:p>
    <w:p w14:paraId="6D505E55"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7.3.14. осуществлять обязательное социальное страхование работников в порядке,</w:t>
      </w:r>
      <w:r w:rsidRPr="0006103B">
        <w:rPr>
          <w:rFonts w:cstheme="minorHAnsi"/>
          <w:color w:val="000000"/>
          <w:sz w:val="28"/>
          <w:szCs w:val="28"/>
        </w:rPr>
        <w:t> </w:t>
      </w:r>
      <w:r w:rsidRPr="0006103B">
        <w:rPr>
          <w:rFonts w:cstheme="minorHAnsi"/>
          <w:color w:val="000000"/>
          <w:sz w:val="28"/>
          <w:szCs w:val="28"/>
          <w:lang w:val="ru-RU"/>
        </w:rPr>
        <w:t>установленном федеральными законами;</w:t>
      </w:r>
    </w:p>
    <w:p w14:paraId="3F3FD107"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7.3.15. возмещать вред, причиненный работникам в связи с исполнением ими трудовых</w:t>
      </w:r>
      <w:r w:rsidRPr="0006103B">
        <w:rPr>
          <w:rFonts w:cstheme="minorHAnsi"/>
          <w:color w:val="000000"/>
          <w:sz w:val="28"/>
          <w:szCs w:val="28"/>
        </w:rPr>
        <w:t> </w:t>
      </w:r>
      <w:r w:rsidRPr="0006103B">
        <w:rPr>
          <w:rFonts w:cstheme="minorHAnsi"/>
          <w:color w:val="000000"/>
          <w:sz w:val="28"/>
          <w:szCs w:val="28"/>
          <w:lang w:val="ru-RU"/>
        </w:rPr>
        <w:t>обязанностей, а также компенсировать моральный вред в порядке и на условиях, которые</w:t>
      </w:r>
      <w:r w:rsidRPr="0006103B">
        <w:rPr>
          <w:rFonts w:cstheme="minorHAnsi"/>
          <w:color w:val="000000"/>
          <w:sz w:val="28"/>
          <w:szCs w:val="28"/>
        </w:rPr>
        <w:t> </w:t>
      </w:r>
      <w:r w:rsidRPr="0006103B">
        <w:rPr>
          <w:rFonts w:cstheme="minorHAnsi"/>
          <w:color w:val="000000"/>
          <w:sz w:val="28"/>
          <w:szCs w:val="28"/>
          <w:lang w:val="ru-RU"/>
        </w:rPr>
        <w:t>установлены Трудовым кодексом РФ, другими федеральными законами и иными нормативными правовыми актами РФ;</w:t>
      </w:r>
    </w:p>
    <w:p w14:paraId="0E42C48D"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7.3.16. создавать условия и организовывать дополнительное профессиональное образование</w:t>
      </w:r>
      <w:r w:rsidRPr="0006103B">
        <w:rPr>
          <w:rFonts w:cstheme="minorHAnsi"/>
          <w:color w:val="000000"/>
          <w:sz w:val="28"/>
          <w:szCs w:val="28"/>
        </w:rPr>
        <w:t> </w:t>
      </w:r>
      <w:r w:rsidRPr="0006103B">
        <w:rPr>
          <w:rFonts w:cstheme="minorHAnsi"/>
          <w:color w:val="000000"/>
          <w:sz w:val="28"/>
          <w:szCs w:val="28"/>
          <w:lang w:val="ru-RU"/>
        </w:rPr>
        <w:t>работников;</w:t>
      </w:r>
    </w:p>
    <w:p w14:paraId="327B01E2"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7.3.17. исполнять иные обязанности, предусмотренные трудовым законодательством, в том числе законодательством о специальной оценке условий труда,</w:t>
      </w:r>
      <w:r w:rsidRPr="0006103B">
        <w:rPr>
          <w:rFonts w:cstheme="minorHAnsi"/>
          <w:color w:val="000000"/>
          <w:sz w:val="28"/>
          <w:szCs w:val="28"/>
        </w:rPr>
        <w:t> </w:t>
      </w:r>
      <w:r w:rsidRPr="0006103B">
        <w:rPr>
          <w:rFonts w:cstheme="minorHAnsi"/>
          <w:color w:val="000000"/>
          <w:sz w:val="28"/>
          <w:szCs w:val="28"/>
          <w:lang w:val="ru-RU"/>
        </w:rPr>
        <w:t>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3403F878" w14:textId="77777777" w:rsidR="000E35FE" w:rsidRPr="0006103B" w:rsidRDefault="00BE23C4">
      <w:pPr>
        <w:jc w:val="center"/>
        <w:rPr>
          <w:rFonts w:cstheme="minorHAnsi"/>
          <w:color w:val="000000"/>
          <w:sz w:val="28"/>
          <w:szCs w:val="28"/>
          <w:lang w:val="ru-RU"/>
        </w:rPr>
      </w:pPr>
      <w:r w:rsidRPr="0006103B">
        <w:rPr>
          <w:rFonts w:cstheme="minorHAnsi"/>
          <w:b/>
          <w:bCs/>
          <w:color w:val="000000"/>
          <w:sz w:val="28"/>
          <w:szCs w:val="28"/>
          <w:lang w:val="ru-RU"/>
        </w:rPr>
        <w:t>8. Режим работы</w:t>
      </w:r>
    </w:p>
    <w:p w14:paraId="175FE45F" w14:textId="77777777" w:rsidR="000E35FE" w:rsidRPr="006F4B68"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8.1. Режим работы</w:t>
      </w:r>
      <w:r w:rsidRPr="0006103B">
        <w:rPr>
          <w:rFonts w:cstheme="minorHAnsi"/>
          <w:color w:val="000000"/>
          <w:sz w:val="28"/>
          <w:szCs w:val="28"/>
        </w:rPr>
        <w:t>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 xml:space="preserve">определяется </w:t>
      </w:r>
      <w:r w:rsidRPr="006F4B68">
        <w:rPr>
          <w:rFonts w:cstheme="minorHAnsi"/>
          <w:color w:val="000000"/>
          <w:sz w:val="28"/>
          <w:szCs w:val="28"/>
          <w:lang w:val="ru-RU"/>
        </w:rPr>
        <w:t xml:space="preserve">приказами </w:t>
      </w:r>
      <w:r w:rsidR="00FF78F3" w:rsidRPr="006F4B68">
        <w:rPr>
          <w:rFonts w:cstheme="minorHAnsi"/>
          <w:color w:val="000000"/>
          <w:sz w:val="28"/>
          <w:szCs w:val="28"/>
          <w:lang w:val="ru-RU"/>
        </w:rPr>
        <w:t>заведующего дошкольной организации</w:t>
      </w:r>
      <w:r w:rsidRPr="006F4B68">
        <w:rPr>
          <w:rFonts w:cstheme="minorHAnsi"/>
          <w:color w:val="000000"/>
          <w:sz w:val="28"/>
          <w:szCs w:val="28"/>
          <w:lang w:val="ru-RU"/>
        </w:rPr>
        <w:t xml:space="preserve"> и локальными нормативными актами образовательной организации.</w:t>
      </w:r>
    </w:p>
    <w:p w14:paraId="54C8BCA5"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lastRenderedPageBreak/>
        <w:t>Иной режим рабочего времени и времени отдыха может быть установлен трудовым договором с работником.</w:t>
      </w:r>
    </w:p>
    <w:p w14:paraId="33F9DF42" w14:textId="77777777" w:rsidR="00FE75F0"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Режим рабочего времени и времени отдыха педагогических работников и иных работников организации устанавливается в соответствии с трудовым законодательством, иными нормативными правовыми актами, содержащими нормы трудового права, коллективным договором,</w:t>
      </w:r>
      <w:r w:rsidRPr="0006103B">
        <w:rPr>
          <w:rFonts w:cstheme="minorHAnsi"/>
          <w:color w:val="000000"/>
          <w:sz w:val="28"/>
          <w:szCs w:val="28"/>
        </w:rPr>
        <w:t> </w:t>
      </w:r>
    </w:p>
    <w:p w14:paraId="13F6AE3D"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с учетом:</w:t>
      </w:r>
    </w:p>
    <w:p w14:paraId="798703AB"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а) режима деятельности организации и ее структурных подразделений, связанного с местом их нахождения, </w:t>
      </w:r>
      <w:r w:rsidRPr="006F4B68">
        <w:rPr>
          <w:rFonts w:cstheme="minorHAnsi"/>
          <w:color w:val="000000"/>
          <w:sz w:val="28"/>
          <w:szCs w:val="28"/>
          <w:lang w:val="ru-RU"/>
        </w:rPr>
        <w:t>с круглосуточным пребыванием обучающихся</w:t>
      </w:r>
      <w:r w:rsidR="00CB76C4">
        <w:rPr>
          <w:rFonts w:cstheme="minorHAnsi"/>
          <w:color w:val="000000"/>
          <w:sz w:val="28"/>
          <w:szCs w:val="28"/>
          <w:lang w:val="ru-RU"/>
        </w:rPr>
        <w:t>, со сменностью учебных</w:t>
      </w:r>
      <w:r w:rsidRPr="0006103B">
        <w:rPr>
          <w:rFonts w:cstheme="minorHAnsi"/>
          <w:color w:val="000000"/>
          <w:sz w:val="28"/>
          <w:szCs w:val="28"/>
          <w:lang w:val="ru-RU"/>
        </w:rPr>
        <w:t xml:space="preserve"> занятий (далее - учебных занятий) и другими особенностями работы организации;</w:t>
      </w:r>
    </w:p>
    <w:p w14:paraId="4BA4A916"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б) продолжительности рабочего времени (норм часов педагогической работы за ставку заработной платы) педагогических работни</w:t>
      </w:r>
      <w:r w:rsidR="00CB76C4">
        <w:rPr>
          <w:rFonts w:cstheme="minorHAnsi"/>
          <w:color w:val="000000"/>
          <w:sz w:val="28"/>
          <w:szCs w:val="28"/>
          <w:lang w:val="ru-RU"/>
        </w:rPr>
        <w:t>ков, а также объема их учебной</w:t>
      </w:r>
      <w:r w:rsidRPr="0006103B">
        <w:rPr>
          <w:rFonts w:cstheme="minorHAnsi"/>
          <w:color w:val="000000"/>
          <w:sz w:val="28"/>
          <w:szCs w:val="28"/>
          <w:lang w:val="ru-RU"/>
        </w:rPr>
        <w:t xml:space="preserve"> нагрузки либо объема педагогической работы, устанавливаемых </w:t>
      </w:r>
      <w:proofErr w:type="spellStart"/>
      <w:r w:rsidRPr="0006103B">
        <w:rPr>
          <w:rFonts w:cstheme="minorHAnsi"/>
          <w:color w:val="000000"/>
          <w:sz w:val="28"/>
          <w:szCs w:val="28"/>
          <w:lang w:val="ru-RU"/>
        </w:rPr>
        <w:t>Минпросвещения</w:t>
      </w:r>
      <w:proofErr w:type="spellEnd"/>
      <w:r w:rsidRPr="0006103B">
        <w:rPr>
          <w:rFonts w:cstheme="minorHAnsi"/>
          <w:color w:val="000000"/>
          <w:sz w:val="28"/>
          <w:szCs w:val="28"/>
          <w:lang w:val="ru-RU"/>
        </w:rPr>
        <w:t xml:space="preserve"> России (далее</w:t>
      </w:r>
      <w:r w:rsidRPr="0006103B">
        <w:rPr>
          <w:rFonts w:cstheme="minorHAnsi"/>
          <w:color w:val="000000"/>
          <w:sz w:val="28"/>
          <w:szCs w:val="28"/>
        </w:rPr>
        <w:t> </w:t>
      </w:r>
      <w:r w:rsidRPr="0006103B">
        <w:rPr>
          <w:rFonts w:cstheme="minorHAnsi"/>
          <w:color w:val="000000"/>
          <w:sz w:val="28"/>
          <w:szCs w:val="28"/>
          <w:lang w:val="ru-RU"/>
        </w:rPr>
        <w:t>–</w:t>
      </w:r>
      <w:r w:rsidRPr="0006103B">
        <w:rPr>
          <w:rFonts w:cstheme="minorHAnsi"/>
          <w:color w:val="000000"/>
          <w:sz w:val="28"/>
          <w:szCs w:val="28"/>
        </w:rPr>
        <w:t> </w:t>
      </w:r>
      <w:r w:rsidRPr="0006103B">
        <w:rPr>
          <w:rFonts w:cstheme="minorHAnsi"/>
          <w:color w:val="000000"/>
          <w:sz w:val="28"/>
          <w:szCs w:val="28"/>
          <w:lang w:val="ru-RU"/>
        </w:rPr>
        <w:t>учебная нагрузка, объем педагогической работы);</w:t>
      </w:r>
    </w:p>
    <w:p w14:paraId="06F7957A"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в)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14:paraId="632E0CAF"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г) времени, необходимого для выполнения педагогическими работниками и иными работниками с их письменного согласия дополнительной работы за дополнительную оплату.</w:t>
      </w:r>
    </w:p>
    <w:p w14:paraId="78A98B95"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8.2. В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устанавливается пятидневная рабочая не</w:t>
      </w:r>
      <w:r w:rsidR="006F4B68">
        <w:rPr>
          <w:rFonts w:cstheme="minorHAnsi"/>
          <w:color w:val="000000"/>
          <w:sz w:val="28"/>
          <w:szCs w:val="28"/>
          <w:lang w:val="ru-RU"/>
        </w:rPr>
        <w:t xml:space="preserve">деля </w:t>
      </w:r>
      <w:r w:rsidRPr="0006103B">
        <w:rPr>
          <w:rFonts w:cstheme="minorHAnsi"/>
          <w:color w:val="000000"/>
          <w:sz w:val="28"/>
          <w:szCs w:val="28"/>
          <w:lang w:val="ru-RU"/>
        </w:rPr>
        <w:t>с 7:00 до 19:00 при 12-часовом пребывании детей.</w:t>
      </w:r>
    </w:p>
    <w:p w14:paraId="1B5CD68E"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Для руководящего, административно-хозяйственного, обслуживающего и учебно-вспомогательного персонала устанавливается </w:t>
      </w:r>
      <w:r w:rsidR="00FE75F0">
        <w:rPr>
          <w:rFonts w:cstheme="minorHAnsi"/>
          <w:color w:val="000000"/>
          <w:sz w:val="28"/>
          <w:szCs w:val="28"/>
          <w:lang w:val="ru-RU"/>
        </w:rPr>
        <w:t>пяти</w:t>
      </w:r>
      <w:r w:rsidRPr="006F4B68">
        <w:rPr>
          <w:rFonts w:cstheme="minorHAnsi"/>
          <w:color w:val="000000"/>
          <w:sz w:val="28"/>
          <w:szCs w:val="28"/>
          <w:lang w:val="ru-RU"/>
        </w:rPr>
        <w:t>дневная рабочая неделя в соответствии с графиками работы</w:t>
      </w:r>
      <w:r w:rsidRPr="0006103B">
        <w:rPr>
          <w:rFonts w:cstheme="minorHAnsi"/>
          <w:i/>
          <w:color w:val="000000"/>
          <w:sz w:val="28"/>
          <w:szCs w:val="28"/>
          <w:lang w:val="ru-RU"/>
        </w:rPr>
        <w:t xml:space="preserve">. </w:t>
      </w:r>
      <w:r w:rsidRPr="0006103B">
        <w:rPr>
          <w:rFonts w:cstheme="minorHAnsi"/>
          <w:color w:val="000000"/>
          <w:sz w:val="28"/>
          <w:szCs w:val="28"/>
          <w:lang w:val="ru-RU"/>
        </w:rPr>
        <w:t xml:space="preserve">Графики работы утверждаются </w:t>
      </w:r>
      <w:r w:rsidR="00FF78F3" w:rsidRPr="006F4B68">
        <w:rPr>
          <w:rFonts w:cstheme="minorHAnsi"/>
          <w:color w:val="000000"/>
          <w:sz w:val="28"/>
          <w:szCs w:val="28"/>
          <w:lang w:val="ru-RU"/>
        </w:rPr>
        <w:t>заведующим</w:t>
      </w:r>
      <w:r w:rsidRPr="006F4B68">
        <w:rPr>
          <w:rFonts w:cstheme="minorHAnsi"/>
          <w:color w:val="000000"/>
          <w:sz w:val="28"/>
          <w:szCs w:val="28"/>
          <w:lang w:val="ru-RU"/>
        </w:rPr>
        <w:t xml:space="preserve"> </w:t>
      </w:r>
      <w:r w:rsidR="00FF78F3" w:rsidRPr="006F4B68">
        <w:rPr>
          <w:rFonts w:cstheme="minorHAnsi"/>
          <w:color w:val="000000"/>
          <w:sz w:val="28"/>
          <w:szCs w:val="28"/>
          <w:lang w:val="ru-RU"/>
        </w:rPr>
        <w:t>дошкольной организации</w:t>
      </w:r>
      <w:r w:rsidR="00FF78F3" w:rsidRPr="0006103B">
        <w:rPr>
          <w:rFonts w:cstheme="minorHAnsi"/>
          <w:color w:val="000000"/>
          <w:sz w:val="28"/>
          <w:szCs w:val="28"/>
          <w:lang w:val="ru-RU"/>
        </w:rPr>
        <w:t xml:space="preserve"> </w:t>
      </w:r>
      <w:r w:rsidRPr="0006103B">
        <w:rPr>
          <w:rFonts w:cstheme="minorHAnsi"/>
          <w:color w:val="000000"/>
          <w:sz w:val="28"/>
          <w:szCs w:val="28"/>
          <w:lang w:val="ru-RU"/>
        </w:rPr>
        <w:t>с учетом</w:t>
      </w:r>
      <w:r w:rsidRPr="0006103B">
        <w:rPr>
          <w:rFonts w:cstheme="minorHAnsi"/>
          <w:color w:val="000000"/>
          <w:sz w:val="28"/>
          <w:szCs w:val="28"/>
        </w:rPr>
        <w:t> </w:t>
      </w:r>
      <w:r w:rsidRPr="0006103B">
        <w:rPr>
          <w:rFonts w:cstheme="minorHAnsi"/>
          <w:color w:val="000000"/>
          <w:sz w:val="28"/>
          <w:szCs w:val="28"/>
          <w:lang w:val="ru-RU"/>
        </w:rPr>
        <w:t>мнения профсоюзного органа и предусматривают время начала и окончания работы, перерыва</w:t>
      </w:r>
      <w:r w:rsidRPr="0006103B">
        <w:rPr>
          <w:rFonts w:cstheme="minorHAnsi"/>
          <w:color w:val="000000"/>
          <w:sz w:val="28"/>
          <w:szCs w:val="28"/>
        </w:rPr>
        <w:t> </w:t>
      </w:r>
      <w:r w:rsidRPr="0006103B">
        <w:rPr>
          <w:rFonts w:cstheme="minorHAnsi"/>
          <w:color w:val="000000"/>
          <w:sz w:val="28"/>
          <w:szCs w:val="28"/>
          <w:lang w:val="ru-RU"/>
        </w:rPr>
        <w:t>для отдыха и питания. Графики объявляются работникам под подпись и вывешиваются на сайте</w:t>
      </w:r>
      <w:r w:rsidRPr="0006103B">
        <w:rPr>
          <w:rFonts w:cstheme="minorHAnsi"/>
          <w:color w:val="000000"/>
          <w:sz w:val="28"/>
          <w:szCs w:val="28"/>
        </w:rPr>
        <w:t>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и на информационном стенде.</w:t>
      </w:r>
    </w:p>
    <w:p w14:paraId="539FD024"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8.3. Инженерно-техническим, административно-хозяйственным, производственным, учебно-вспомогательным и иным (непедагогическим) </w:t>
      </w:r>
      <w:r w:rsidRPr="0006103B">
        <w:rPr>
          <w:rFonts w:cstheme="minorHAnsi"/>
          <w:color w:val="000000"/>
          <w:sz w:val="28"/>
          <w:szCs w:val="28"/>
          <w:lang w:val="ru-RU"/>
        </w:rPr>
        <w:lastRenderedPageBreak/>
        <w:t>работникам</w:t>
      </w:r>
      <w:r w:rsidRPr="0006103B">
        <w:rPr>
          <w:rFonts w:cstheme="minorHAnsi"/>
          <w:color w:val="000000"/>
          <w:sz w:val="28"/>
          <w:szCs w:val="28"/>
        </w:rPr>
        <w:t>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устанавливается нормальная продолжительность рабочего времени 40 часов в неделю, за исключением случаев, установленных трудовым законодательством.</w:t>
      </w:r>
    </w:p>
    <w:p w14:paraId="3500C4A7"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Продолжительность ежедневной работы (смены) таких работников составляет 8 часов.</w:t>
      </w:r>
      <w:r w:rsidRPr="0006103B">
        <w:rPr>
          <w:rFonts w:cstheme="minorHAnsi"/>
          <w:color w:val="000000"/>
          <w:sz w:val="28"/>
          <w:szCs w:val="28"/>
        </w:rPr>
        <w:t> </w:t>
      </w:r>
      <w:r w:rsidRPr="0006103B">
        <w:rPr>
          <w:rFonts w:cstheme="minorHAnsi"/>
          <w:color w:val="000000"/>
          <w:sz w:val="28"/>
          <w:szCs w:val="28"/>
          <w:lang w:val="ru-RU"/>
        </w:rPr>
        <w:t>Время начала и окончания работы определяется режимом работы организации, указанным в пункте 8.2 Правил.</w:t>
      </w:r>
    </w:p>
    <w:p w14:paraId="798510C2" w14:textId="77777777" w:rsidR="000E35FE" w:rsidRPr="00424394"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8.4. Продолжительность ежедневной работы (смены)</w:t>
      </w:r>
      <w:r w:rsidRPr="0006103B">
        <w:rPr>
          <w:rFonts w:cstheme="minorHAnsi"/>
          <w:color w:val="000000"/>
          <w:sz w:val="28"/>
          <w:szCs w:val="28"/>
        </w:rPr>
        <w:t> </w:t>
      </w:r>
      <w:r w:rsidRPr="0006103B">
        <w:rPr>
          <w:rFonts w:cstheme="minorHAnsi"/>
          <w:color w:val="000000"/>
          <w:sz w:val="28"/>
          <w:szCs w:val="28"/>
          <w:lang w:val="ru-RU"/>
        </w:rPr>
        <w:t xml:space="preserve">обслуживающего персонала и рабочих определяется графиком сменности, составляемым с соблюдением установленной продолжительности рабочего времени за неделю или другой учетный период. График утверждается </w:t>
      </w:r>
      <w:r w:rsidR="00FF78F3" w:rsidRPr="00424394">
        <w:rPr>
          <w:rFonts w:cstheme="minorHAnsi"/>
          <w:color w:val="000000"/>
          <w:sz w:val="28"/>
          <w:szCs w:val="28"/>
          <w:lang w:val="ru-RU"/>
        </w:rPr>
        <w:t>заведующим</w:t>
      </w:r>
      <w:r w:rsidRPr="00424394">
        <w:rPr>
          <w:rFonts w:cstheme="minorHAnsi"/>
          <w:color w:val="000000"/>
          <w:sz w:val="28"/>
          <w:szCs w:val="28"/>
          <w:lang w:val="ru-RU"/>
        </w:rPr>
        <w:t xml:space="preserve"> </w:t>
      </w:r>
      <w:r w:rsidR="00FF78F3" w:rsidRPr="00424394">
        <w:rPr>
          <w:rFonts w:cstheme="minorHAnsi"/>
          <w:color w:val="000000"/>
          <w:sz w:val="28"/>
          <w:szCs w:val="28"/>
          <w:lang w:val="ru-RU"/>
        </w:rPr>
        <w:t>дошкольной организации</w:t>
      </w:r>
      <w:r w:rsidRPr="00424394">
        <w:rPr>
          <w:rFonts w:cstheme="minorHAnsi"/>
          <w:color w:val="000000"/>
          <w:sz w:val="28"/>
          <w:szCs w:val="28"/>
          <w:lang w:val="ru-RU"/>
        </w:rPr>
        <w:t>.</w:t>
      </w:r>
    </w:p>
    <w:p w14:paraId="00E0D75E" w14:textId="77777777" w:rsidR="000E35FE"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8.5. Педагогическим работникам</w:t>
      </w:r>
      <w:r w:rsidRPr="0006103B">
        <w:rPr>
          <w:rFonts w:cstheme="minorHAnsi"/>
          <w:color w:val="000000"/>
          <w:sz w:val="28"/>
          <w:szCs w:val="28"/>
        </w:rPr>
        <w:t>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устанавливается сокращенная продолжительность рабочего времени –</w:t>
      </w:r>
      <w:r w:rsidRPr="0006103B">
        <w:rPr>
          <w:rFonts w:cstheme="minorHAnsi"/>
          <w:color w:val="000000"/>
          <w:sz w:val="28"/>
          <w:szCs w:val="28"/>
        </w:rPr>
        <w:t> </w:t>
      </w:r>
      <w:r w:rsidRPr="0006103B">
        <w:rPr>
          <w:rFonts w:cstheme="minorHAnsi"/>
          <w:color w:val="000000"/>
          <w:sz w:val="28"/>
          <w:szCs w:val="28"/>
          <w:lang w:val="ru-RU"/>
        </w:rPr>
        <w:t>не более 36 часов в неделю.</w:t>
      </w:r>
    </w:p>
    <w:p w14:paraId="4CB2F269" w14:textId="77777777" w:rsidR="00FE75F0" w:rsidRPr="0006103B" w:rsidRDefault="00FE75F0" w:rsidP="00917610">
      <w:pPr>
        <w:spacing w:before="0" w:beforeAutospacing="0" w:after="0" w:afterAutospacing="0"/>
        <w:rPr>
          <w:rFonts w:cstheme="minorHAnsi"/>
          <w:color w:val="000000"/>
          <w:sz w:val="28"/>
          <w:szCs w:val="28"/>
          <w:lang w:val="ru-RU"/>
        </w:rPr>
      </w:pPr>
      <w:r>
        <w:rPr>
          <w:rFonts w:cstheme="minorHAnsi"/>
          <w:color w:val="000000"/>
          <w:sz w:val="28"/>
          <w:szCs w:val="28"/>
          <w:lang w:val="ru-RU"/>
        </w:rPr>
        <w:t>Музыкальному руководителю устанавливается продолжительность рабочего времени 24 часа в неделю.</w:t>
      </w:r>
    </w:p>
    <w:p w14:paraId="080A8801"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Продолжительность рабочего времени или нормы часов педагогической работы, нормы часов учебной (преподавательской) работы за ставку заработной платы педагогическим работникам устанавливаются в зависимости от их должности и (или) специальности в соответствии с федеральными нормативными правовыми актами.</w:t>
      </w:r>
    </w:p>
    <w:p w14:paraId="171055D9"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Режим выполнения педагогической работы, в том числе нормируемой части,</w:t>
      </w:r>
      <w:r w:rsidR="00917CA1">
        <w:rPr>
          <w:rFonts w:cstheme="minorHAnsi"/>
          <w:sz w:val="28"/>
          <w:szCs w:val="28"/>
          <w:lang w:val="ru-RU"/>
        </w:rPr>
        <w:t xml:space="preserve"> </w:t>
      </w:r>
      <w:r w:rsidRPr="0006103B">
        <w:rPr>
          <w:rFonts w:cstheme="minorHAnsi"/>
          <w:color w:val="000000"/>
          <w:sz w:val="28"/>
          <w:szCs w:val="28"/>
          <w:lang w:val="ru-RU"/>
        </w:rPr>
        <w:t xml:space="preserve">определяется Правилами, иными локальными нормативными актами образовательной организации, трудовым договором, графиками работы и расписанием занятий в соответствии с требованиями трудового законодательства с учетом особенностей, установленных </w:t>
      </w:r>
      <w:proofErr w:type="spellStart"/>
      <w:r w:rsidRPr="0006103B">
        <w:rPr>
          <w:rFonts w:cstheme="minorHAnsi"/>
          <w:color w:val="000000"/>
          <w:sz w:val="28"/>
          <w:szCs w:val="28"/>
          <w:lang w:val="ru-RU"/>
        </w:rPr>
        <w:t>Минпросвещения</w:t>
      </w:r>
      <w:proofErr w:type="spellEnd"/>
      <w:r w:rsidRPr="0006103B">
        <w:rPr>
          <w:rFonts w:cstheme="minorHAnsi"/>
          <w:color w:val="000000"/>
          <w:sz w:val="28"/>
          <w:szCs w:val="28"/>
          <w:lang w:val="ru-RU"/>
        </w:rPr>
        <w:t xml:space="preserve"> России.</w:t>
      </w:r>
    </w:p>
    <w:p w14:paraId="68BA243F"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8.6. В рамках</w:t>
      </w:r>
      <w:r w:rsidRPr="0006103B">
        <w:rPr>
          <w:rFonts w:cstheme="minorHAnsi"/>
          <w:color w:val="000000"/>
          <w:sz w:val="28"/>
          <w:szCs w:val="28"/>
        </w:rPr>
        <w:t> </w:t>
      </w:r>
      <w:r w:rsidRPr="0006103B">
        <w:rPr>
          <w:rFonts w:cstheme="minorHAnsi"/>
          <w:color w:val="000000"/>
          <w:sz w:val="28"/>
          <w:szCs w:val="28"/>
          <w:lang w:val="ru-RU"/>
        </w:rPr>
        <w:t>рабочего</w:t>
      </w:r>
      <w:r w:rsidRPr="0006103B">
        <w:rPr>
          <w:rFonts w:cstheme="minorHAnsi"/>
          <w:color w:val="000000"/>
          <w:sz w:val="28"/>
          <w:szCs w:val="28"/>
        </w:rPr>
        <w:t> </w:t>
      </w:r>
      <w:r w:rsidRPr="0006103B">
        <w:rPr>
          <w:rFonts w:cstheme="minorHAnsi"/>
          <w:color w:val="000000"/>
          <w:sz w:val="28"/>
          <w:szCs w:val="28"/>
          <w:lang w:val="ru-RU"/>
        </w:rPr>
        <w:t>времени педагогические работники выполняют</w:t>
      </w:r>
      <w:r w:rsidRPr="0006103B">
        <w:rPr>
          <w:rFonts w:cstheme="minorHAnsi"/>
          <w:color w:val="000000"/>
          <w:sz w:val="28"/>
          <w:szCs w:val="28"/>
        </w:rPr>
        <w:t> </w:t>
      </w:r>
      <w:r w:rsidRPr="0006103B">
        <w:rPr>
          <w:rFonts w:cstheme="minorHAnsi"/>
          <w:color w:val="000000"/>
          <w:sz w:val="28"/>
          <w:szCs w:val="28"/>
          <w:lang w:val="ru-RU"/>
        </w:rPr>
        <w:t>должностные обязанности в зависимости от занимаемой ими должности в соответствии с трудовым договором и (или) должностной инструкцией с учетом требований, установленных федеральными нормативными правовыми актами, в том числе воспитательную работу, индивидуальную работу с обучающимися, творческую и исследовательскую работу, а также другую педагогическую работу, предусмотренную трудовыми (должностными) обязанностями и (или) индивидуальным планом, методическую, подготовительную, организационную, диагностическую, работу по ведению мониторинга, работу, предусмотренную планами воспитательных, физкультурно-оздоровительных, спортивных, творческих и иных мероприятий, проводимых с обучающимися, дополнительные виды работ.</w:t>
      </w:r>
    </w:p>
    <w:p w14:paraId="480D6A7D"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8.7. Объем учебной (преподавательской)</w:t>
      </w:r>
      <w:r w:rsidRPr="0006103B">
        <w:rPr>
          <w:rFonts w:cstheme="minorHAnsi"/>
          <w:color w:val="000000"/>
          <w:sz w:val="28"/>
          <w:szCs w:val="28"/>
        </w:rPr>
        <w:t> </w:t>
      </w:r>
      <w:r w:rsidRPr="0006103B">
        <w:rPr>
          <w:rFonts w:cstheme="minorHAnsi"/>
          <w:color w:val="000000"/>
          <w:sz w:val="28"/>
          <w:szCs w:val="28"/>
          <w:lang w:val="ru-RU"/>
        </w:rPr>
        <w:t>работы, ее соотношение с</w:t>
      </w:r>
      <w:r w:rsidRPr="0006103B">
        <w:rPr>
          <w:rFonts w:cstheme="minorHAnsi"/>
          <w:color w:val="000000"/>
          <w:sz w:val="28"/>
          <w:szCs w:val="28"/>
        </w:rPr>
        <w:t> </w:t>
      </w:r>
      <w:r w:rsidRPr="0006103B">
        <w:rPr>
          <w:rFonts w:cstheme="minorHAnsi"/>
          <w:color w:val="000000"/>
          <w:sz w:val="28"/>
          <w:szCs w:val="28"/>
          <w:lang w:val="ru-RU"/>
        </w:rPr>
        <w:t>другой педагогической работой в пределах рабочей недели или учебного года определяется</w:t>
      </w:r>
      <w:r w:rsidRPr="0006103B">
        <w:rPr>
          <w:rFonts w:cstheme="minorHAnsi"/>
          <w:color w:val="000000"/>
          <w:sz w:val="28"/>
          <w:szCs w:val="28"/>
        </w:rPr>
        <w:t> </w:t>
      </w:r>
      <w:r w:rsidRPr="0006103B">
        <w:rPr>
          <w:rFonts w:cstheme="minorHAnsi"/>
          <w:color w:val="000000"/>
          <w:sz w:val="28"/>
          <w:szCs w:val="28"/>
          <w:lang w:val="ru-RU"/>
        </w:rPr>
        <w:t>ежегодно</w:t>
      </w:r>
      <w:r w:rsidRPr="0006103B">
        <w:rPr>
          <w:rFonts w:cstheme="minorHAnsi"/>
          <w:color w:val="000000"/>
          <w:sz w:val="28"/>
          <w:szCs w:val="28"/>
        </w:rPr>
        <w:t> </w:t>
      </w:r>
      <w:r w:rsidRPr="0006103B">
        <w:rPr>
          <w:rFonts w:cstheme="minorHAnsi"/>
          <w:color w:val="000000"/>
          <w:sz w:val="28"/>
          <w:szCs w:val="28"/>
          <w:lang w:val="ru-RU"/>
        </w:rPr>
        <w:t>на начало учебного года</w:t>
      </w:r>
      <w:r w:rsidRPr="0006103B">
        <w:rPr>
          <w:rFonts w:cstheme="minorHAnsi"/>
          <w:color w:val="000000"/>
          <w:sz w:val="28"/>
          <w:szCs w:val="28"/>
        </w:rPr>
        <w:t> </w:t>
      </w:r>
      <w:r w:rsidR="0062001F">
        <w:rPr>
          <w:rFonts w:cstheme="minorHAnsi"/>
          <w:color w:val="000000"/>
          <w:sz w:val="28"/>
          <w:szCs w:val="28"/>
          <w:lang w:val="ru-RU"/>
        </w:rPr>
        <w:t xml:space="preserve">приказом заведующего </w:t>
      </w:r>
      <w:r w:rsidR="00FF78F3" w:rsidRPr="0006103B">
        <w:rPr>
          <w:rFonts w:cstheme="minorHAnsi"/>
          <w:color w:val="000000"/>
          <w:sz w:val="28"/>
          <w:szCs w:val="28"/>
          <w:lang w:val="ru-RU"/>
        </w:rPr>
        <w:lastRenderedPageBreak/>
        <w:t xml:space="preserve">дошкольной организации </w:t>
      </w:r>
      <w:r w:rsidRPr="0006103B">
        <w:rPr>
          <w:rFonts w:cstheme="minorHAnsi"/>
          <w:color w:val="000000"/>
          <w:sz w:val="28"/>
          <w:szCs w:val="28"/>
          <w:lang w:val="ru-RU"/>
        </w:rPr>
        <w:t>с учетом количества часов по учебному плану, специальности и квалификации работника в соответствии с</w:t>
      </w:r>
      <w:r w:rsidRPr="0006103B">
        <w:rPr>
          <w:rFonts w:cstheme="minorHAnsi"/>
          <w:color w:val="000000"/>
          <w:sz w:val="28"/>
          <w:szCs w:val="28"/>
        </w:rPr>
        <w:t> </w:t>
      </w:r>
      <w:r w:rsidRPr="0006103B">
        <w:rPr>
          <w:rFonts w:cstheme="minorHAnsi"/>
          <w:color w:val="000000"/>
          <w:sz w:val="28"/>
          <w:szCs w:val="28"/>
          <w:lang w:val="ru-RU"/>
        </w:rPr>
        <w:t>федеральными нормативными правовыми актами.</w:t>
      </w:r>
    </w:p>
    <w:p w14:paraId="45BB22F0"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8.8. При реализации основных общеобразовательных программ педагогические работники осуществляют подготовку документации согласно перечню, утвержденному приказом </w:t>
      </w:r>
      <w:proofErr w:type="spellStart"/>
      <w:r w:rsidRPr="0006103B">
        <w:rPr>
          <w:rFonts w:cstheme="minorHAnsi"/>
          <w:color w:val="000000"/>
          <w:sz w:val="28"/>
          <w:szCs w:val="28"/>
          <w:lang w:val="ru-RU"/>
        </w:rPr>
        <w:t>Минпросвещения</w:t>
      </w:r>
      <w:proofErr w:type="spellEnd"/>
      <w:r w:rsidRPr="0006103B">
        <w:rPr>
          <w:rFonts w:cstheme="minorHAnsi"/>
          <w:color w:val="000000"/>
          <w:sz w:val="28"/>
          <w:szCs w:val="28"/>
          <w:lang w:val="ru-RU"/>
        </w:rPr>
        <w:t xml:space="preserve"> России от 06.11.2024 № 779. Не допускается возложение на педагогических работников работы, не предусмотренной Федеральным законом от 29.12.2012 № 273-ФЗ, в том числе связанной с подготовкой документов, не включенных в перечень, утвержденный приказом </w:t>
      </w:r>
      <w:proofErr w:type="spellStart"/>
      <w:r w:rsidRPr="0006103B">
        <w:rPr>
          <w:rFonts w:cstheme="minorHAnsi"/>
          <w:color w:val="000000"/>
          <w:sz w:val="28"/>
          <w:szCs w:val="28"/>
          <w:lang w:val="ru-RU"/>
        </w:rPr>
        <w:t>Минпросвещения</w:t>
      </w:r>
      <w:proofErr w:type="spellEnd"/>
      <w:r w:rsidRPr="0006103B">
        <w:rPr>
          <w:rFonts w:cstheme="minorHAnsi"/>
          <w:color w:val="000000"/>
          <w:sz w:val="28"/>
          <w:szCs w:val="28"/>
          <w:lang w:val="ru-RU"/>
        </w:rPr>
        <w:t xml:space="preserve"> России от 06.11.2024 № 779.</w:t>
      </w:r>
    </w:p>
    <w:p w14:paraId="37382FBF" w14:textId="77777777" w:rsidR="000E35FE" w:rsidRPr="0062001F"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8.9. Конкретная продолжительность занятий с обучающимися и перерывов (перемен) между ними, а также проведение занятий без установления перерывов (перемен) между ними (спаренных занятий), предусматривается с учетом санитарно-эпидемиологических требований к организациям воспитания и обучения, отдыха и оздоровления детей и молодежи и устанавливается в расписании занятий, </w:t>
      </w:r>
      <w:r w:rsidRPr="0062001F">
        <w:rPr>
          <w:rFonts w:cstheme="minorHAnsi"/>
          <w:color w:val="000000"/>
          <w:sz w:val="28"/>
          <w:szCs w:val="28"/>
          <w:lang w:val="ru-RU"/>
        </w:rPr>
        <w:t>Режиме занятий обучающихся.</w:t>
      </w:r>
    </w:p>
    <w:p w14:paraId="018C9512"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8.10. Порядок ведение журнала и дневников обучающихся в электронной либо в бумажной</w:t>
      </w:r>
      <w:r w:rsidRPr="0006103B">
        <w:rPr>
          <w:rFonts w:cstheme="minorHAnsi"/>
          <w:color w:val="000000"/>
          <w:sz w:val="28"/>
          <w:szCs w:val="28"/>
        </w:rPr>
        <w:t> </w:t>
      </w:r>
      <w:r w:rsidRPr="0006103B">
        <w:rPr>
          <w:rFonts w:cstheme="minorHAnsi"/>
          <w:color w:val="000000"/>
          <w:sz w:val="28"/>
          <w:szCs w:val="28"/>
          <w:lang w:val="ru-RU"/>
        </w:rPr>
        <w:t>форме,</w:t>
      </w:r>
      <w:r w:rsidRPr="0006103B">
        <w:rPr>
          <w:rFonts w:cstheme="minorHAnsi"/>
          <w:color w:val="000000"/>
          <w:sz w:val="28"/>
          <w:szCs w:val="28"/>
        </w:rPr>
        <w:t> </w:t>
      </w:r>
      <w:r w:rsidRPr="0006103B">
        <w:rPr>
          <w:rFonts w:cstheme="minorHAnsi"/>
          <w:color w:val="000000"/>
          <w:sz w:val="28"/>
          <w:szCs w:val="28"/>
          <w:lang w:val="ru-RU"/>
        </w:rPr>
        <w:t>организации и проведения методической, диагностической и консультативной помощи родителям (законным представителям) обучающихся определяется образовательной организацией в соответствующих локальных нормативных актах.</w:t>
      </w:r>
    </w:p>
    <w:p w14:paraId="093F8F7C"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8.11. В рамках своего</w:t>
      </w:r>
      <w:r w:rsidRPr="0006103B">
        <w:rPr>
          <w:rFonts w:cstheme="minorHAnsi"/>
          <w:color w:val="000000"/>
          <w:sz w:val="28"/>
          <w:szCs w:val="28"/>
        </w:rPr>
        <w:t> </w:t>
      </w:r>
      <w:r w:rsidRPr="0006103B">
        <w:rPr>
          <w:rFonts w:cstheme="minorHAnsi"/>
          <w:color w:val="000000"/>
          <w:sz w:val="28"/>
          <w:szCs w:val="28"/>
          <w:lang w:val="ru-RU"/>
        </w:rPr>
        <w:t>рабочего времени педагог-психолог осуществляет в том числе подготовку к индивидуальной и групповой консультативной работе с участниками образовательного процесса, обработку, анализ</w:t>
      </w:r>
      <w:r w:rsidRPr="0006103B">
        <w:rPr>
          <w:rFonts w:cstheme="minorHAnsi"/>
          <w:color w:val="000000"/>
          <w:sz w:val="28"/>
          <w:szCs w:val="28"/>
        </w:rPr>
        <w:t> </w:t>
      </w:r>
      <w:r w:rsidRPr="0006103B">
        <w:rPr>
          <w:rFonts w:cstheme="minorHAnsi"/>
          <w:color w:val="000000"/>
          <w:sz w:val="28"/>
          <w:szCs w:val="28"/>
          <w:lang w:val="ru-RU"/>
        </w:rPr>
        <w:t xml:space="preserve">и обобщение полученных результатов консультативной работы, заполнение отчетной документации как непосредственно в образовательной организации, так и за ее пределами </w:t>
      </w:r>
      <w:r w:rsidRPr="0062001F">
        <w:rPr>
          <w:rFonts w:cstheme="minorHAnsi"/>
          <w:color w:val="000000"/>
          <w:sz w:val="28"/>
          <w:szCs w:val="28"/>
          <w:lang w:val="ru-RU"/>
        </w:rPr>
        <w:t>по собственному усмотрению, если это не влечет ущерб</w:t>
      </w:r>
      <w:r w:rsidRPr="0062001F">
        <w:rPr>
          <w:rFonts w:cstheme="minorHAnsi"/>
          <w:color w:val="000000"/>
          <w:sz w:val="28"/>
          <w:szCs w:val="28"/>
        </w:rPr>
        <w:t> </w:t>
      </w:r>
      <w:r w:rsidRPr="0062001F">
        <w:rPr>
          <w:rFonts w:cstheme="minorHAnsi"/>
          <w:color w:val="000000"/>
          <w:sz w:val="28"/>
          <w:szCs w:val="28"/>
          <w:lang w:val="ru-RU"/>
        </w:rPr>
        <w:t>качеству выполняемой работы</w:t>
      </w:r>
      <w:r w:rsidRPr="0006103B">
        <w:rPr>
          <w:rFonts w:cstheme="minorHAnsi"/>
          <w:i/>
          <w:color w:val="000000"/>
          <w:sz w:val="28"/>
          <w:szCs w:val="28"/>
          <w:lang w:val="ru-RU"/>
        </w:rPr>
        <w:t>.</w:t>
      </w:r>
    </w:p>
    <w:p w14:paraId="66704783"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8.12. При составлении расписаний занятий, планов и графиков работ, с учетом обеспеченности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педагогическими кадрами, объемов учебной нагрузки педагогических работников, ведущих преподавательскую работу, соблюдения гигиенических требований к режиму образовательной деятельности для обучающихся, иных особенностей деятельности организации предусматривается для указанных работников свободный день с целью использования его для дополнительного профессионального образования, самообразования, подготовки к занятиям.</w:t>
      </w:r>
    </w:p>
    <w:p w14:paraId="7C744C28"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8.13. В дни недели (периоды времени, в течение которых функционирует образовательная организация), свободные для педагогических работников, ведущих преподавательскую работу, от проведения занятий по расписанию и выполнения непосредственно в организации иных </w:t>
      </w:r>
      <w:r w:rsidRPr="0006103B">
        <w:rPr>
          <w:rFonts w:cstheme="minorHAnsi"/>
          <w:color w:val="000000"/>
          <w:sz w:val="28"/>
          <w:szCs w:val="28"/>
          <w:lang w:val="ru-RU"/>
        </w:rPr>
        <w:lastRenderedPageBreak/>
        <w:t>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14:paraId="149AA1B4"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8.14. При составлении графика кратковременных дежурств</w:t>
      </w:r>
      <w:r w:rsidRPr="0006103B">
        <w:rPr>
          <w:rFonts w:cstheme="minorHAnsi"/>
          <w:color w:val="000000"/>
          <w:sz w:val="28"/>
          <w:szCs w:val="28"/>
        </w:rPr>
        <w:t> </w:t>
      </w:r>
      <w:r w:rsidRPr="0006103B">
        <w:rPr>
          <w:rFonts w:cstheme="minorHAnsi"/>
          <w:color w:val="000000"/>
          <w:sz w:val="28"/>
          <w:szCs w:val="28"/>
          <w:lang w:val="ru-RU"/>
        </w:rPr>
        <w:t>в организации в период осуществления образовательного процесса</w:t>
      </w:r>
      <w:r w:rsidRPr="0006103B">
        <w:rPr>
          <w:rFonts w:cstheme="minorHAnsi"/>
          <w:color w:val="000000"/>
          <w:sz w:val="28"/>
          <w:szCs w:val="28"/>
        </w:rPr>
        <w:t> </w:t>
      </w:r>
      <w:r w:rsidRPr="0006103B">
        <w:rPr>
          <w:rFonts w:cstheme="minorHAnsi"/>
          <w:color w:val="000000"/>
          <w:sz w:val="28"/>
          <w:szCs w:val="28"/>
          <w:lang w:val="ru-RU"/>
        </w:rPr>
        <w:t>работниками, ведущими преподавательскую работу, в период проведения занятий, до их начала и после окончания занятий, учитывается сменность работы организации, режим рабочего времени каждого работника, ведущего преподавательскую работу, в соответствии с расписанием занятий, общим планом мероприятий, а также другие особенности работы.</w:t>
      </w:r>
    </w:p>
    <w:p w14:paraId="0B3A43F2"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Не допускаются случаи длительного дежурства работников, ведущих преподавательскую работу, и дежурства в дни, когда учебная нагрузка отсутствует. Работники, ведущие преподавательскую работу, привлекаются к дежурству в организации не ранее чем за 20 минут до начала занятий и не позднее 20 минут после окончания их последнего занятия.</w:t>
      </w:r>
    </w:p>
    <w:p w14:paraId="554D4E50"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8.15. При составлении расписаний занятий образовательная организация обеспечивает непрерывную последовательность проведения учебных занятий, не допуская перерывы, которые рабочим временем не являются, в отличие от коротких перерывов (перемен, динамической паузы), установленных для обучающихся, но относящихся к рабочему времени педагогических работников.</w:t>
      </w:r>
    </w:p>
    <w:p w14:paraId="11C24422"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8.16.</w:t>
      </w:r>
      <w:r w:rsidRPr="0006103B">
        <w:rPr>
          <w:rFonts w:cstheme="minorHAnsi"/>
          <w:color w:val="000000"/>
          <w:sz w:val="28"/>
          <w:szCs w:val="28"/>
        </w:rPr>
        <w:t> </w:t>
      </w:r>
      <w:r w:rsidRPr="0006103B">
        <w:rPr>
          <w:rFonts w:cstheme="minorHAnsi"/>
          <w:color w:val="000000"/>
          <w:sz w:val="28"/>
          <w:szCs w:val="28"/>
          <w:lang w:val="ru-RU"/>
        </w:rPr>
        <w:t>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w:t>
      </w:r>
    </w:p>
    <w:p w14:paraId="64BC837F" w14:textId="77777777" w:rsidR="000E35FE" w:rsidRPr="009E5223"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8.17. Вход в группу после начал</w:t>
      </w:r>
      <w:r w:rsidR="00FF78F3" w:rsidRPr="0006103B">
        <w:rPr>
          <w:rFonts w:cstheme="minorHAnsi"/>
          <w:color w:val="000000"/>
          <w:sz w:val="28"/>
          <w:szCs w:val="28"/>
          <w:lang w:val="ru-RU"/>
        </w:rPr>
        <w:t>а з</w:t>
      </w:r>
      <w:r w:rsidRPr="0006103B">
        <w:rPr>
          <w:rFonts w:cstheme="minorHAnsi"/>
          <w:color w:val="000000"/>
          <w:sz w:val="28"/>
          <w:szCs w:val="28"/>
          <w:lang w:val="ru-RU"/>
        </w:rPr>
        <w:t>анятия разрешается только</w:t>
      </w:r>
      <w:r w:rsidRPr="0006103B">
        <w:rPr>
          <w:rFonts w:cstheme="minorHAnsi"/>
          <w:i/>
          <w:color w:val="000000"/>
          <w:sz w:val="28"/>
          <w:szCs w:val="28"/>
          <w:lang w:val="ru-RU"/>
        </w:rPr>
        <w:t xml:space="preserve"> </w:t>
      </w:r>
      <w:r w:rsidR="00FF78F3" w:rsidRPr="009E5223">
        <w:rPr>
          <w:rFonts w:cstheme="minorHAnsi"/>
          <w:color w:val="000000"/>
          <w:sz w:val="28"/>
          <w:szCs w:val="28"/>
          <w:lang w:val="ru-RU"/>
        </w:rPr>
        <w:t xml:space="preserve">заведующему дошкольной организации </w:t>
      </w:r>
      <w:r w:rsidRPr="009E5223">
        <w:rPr>
          <w:rFonts w:cstheme="minorHAnsi"/>
          <w:color w:val="000000"/>
          <w:sz w:val="28"/>
          <w:szCs w:val="28"/>
          <w:lang w:val="ru-RU"/>
        </w:rPr>
        <w:t>и</w:t>
      </w:r>
      <w:r w:rsidRPr="009E5223">
        <w:rPr>
          <w:rFonts w:cstheme="minorHAnsi"/>
          <w:color w:val="000000"/>
          <w:sz w:val="28"/>
          <w:szCs w:val="28"/>
        </w:rPr>
        <w:t> </w:t>
      </w:r>
      <w:r w:rsidRPr="009E5223">
        <w:rPr>
          <w:rFonts w:cstheme="minorHAnsi"/>
          <w:color w:val="000000"/>
          <w:sz w:val="28"/>
          <w:szCs w:val="28"/>
          <w:lang w:val="ru-RU"/>
        </w:rPr>
        <w:t>его заместителям в целях контроля.</w:t>
      </w:r>
    </w:p>
    <w:p w14:paraId="2F0D935A"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8.1</w:t>
      </w:r>
      <w:r w:rsidR="00FF78F3" w:rsidRPr="0006103B">
        <w:rPr>
          <w:rFonts w:cstheme="minorHAnsi"/>
          <w:color w:val="000000"/>
          <w:sz w:val="28"/>
          <w:szCs w:val="28"/>
          <w:lang w:val="ru-RU"/>
        </w:rPr>
        <w:t>8</w:t>
      </w:r>
      <w:r w:rsidRPr="0006103B">
        <w:rPr>
          <w:rFonts w:cstheme="minorHAnsi"/>
          <w:color w:val="000000"/>
          <w:sz w:val="28"/>
          <w:szCs w:val="28"/>
          <w:lang w:val="ru-RU"/>
        </w:rPr>
        <w:t>.</w:t>
      </w:r>
      <w:r w:rsidRPr="0006103B">
        <w:rPr>
          <w:rFonts w:cstheme="minorHAnsi"/>
          <w:color w:val="000000"/>
          <w:sz w:val="28"/>
          <w:szCs w:val="28"/>
        </w:rPr>
        <w:t> </w:t>
      </w:r>
      <w:r w:rsidRPr="0006103B">
        <w:rPr>
          <w:rFonts w:cstheme="minorHAnsi"/>
          <w:color w:val="000000"/>
          <w:sz w:val="28"/>
          <w:szCs w:val="28"/>
          <w:lang w:val="ru-RU"/>
        </w:rPr>
        <w:t>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(далее соответственно - каникулярное время, отпуск), являются для них рабочим временем с оплатой труда в размере, предусмотренном трудовым договором и локальными нормативными актами образовательной организации.</w:t>
      </w:r>
    </w:p>
    <w:p w14:paraId="36DAB2F8"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w:t>
      </w:r>
      <w:r w:rsidR="00FF78F3" w:rsidRPr="0006103B">
        <w:rPr>
          <w:rFonts w:cstheme="minorHAnsi"/>
          <w:color w:val="000000"/>
          <w:sz w:val="28"/>
          <w:szCs w:val="28"/>
          <w:lang w:val="ru-RU"/>
        </w:rPr>
        <w:t>19</w:t>
      </w:r>
      <w:r w:rsidRPr="0006103B">
        <w:rPr>
          <w:rFonts w:cstheme="minorHAnsi"/>
          <w:color w:val="000000"/>
          <w:sz w:val="28"/>
          <w:szCs w:val="28"/>
          <w:lang w:val="ru-RU"/>
        </w:rPr>
        <w:t xml:space="preserve">. В каникулярное время, не совпадающее с отпуском педагогических работников, уточняется режим их рабочего времени. Педагогические работники в каникулярное время выполняют педагогическую (в том числе методическую и организационную) работу, связанную с реализацией образовательной программы, в пределах установленного объема их учебной нагрузки (объема педагогической работы), определенного им до </w:t>
      </w:r>
      <w:r w:rsidRPr="0006103B">
        <w:rPr>
          <w:rFonts w:cstheme="minorHAnsi"/>
          <w:color w:val="000000"/>
          <w:sz w:val="28"/>
          <w:szCs w:val="28"/>
          <w:lang w:val="ru-RU"/>
        </w:rPr>
        <w:lastRenderedPageBreak/>
        <w:t>начала каникулярного времени, а также времени, необходимого для выполнения иной педагогической и дополнительной работы</w:t>
      </w:r>
      <w:r w:rsidRPr="0006103B">
        <w:rPr>
          <w:rFonts w:cstheme="minorHAnsi"/>
          <w:color w:val="000000"/>
          <w:sz w:val="28"/>
          <w:szCs w:val="28"/>
        </w:rPr>
        <w:t> </w:t>
      </w:r>
      <w:r w:rsidRPr="0006103B">
        <w:rPr>
          <w:rFonts w:cstheme="minorHAnsi"/>
          <w:color w:val="000000"/>
          <w:sz w:val="28"/>
          <w:szCs w:val="28"/>
          <w:lang w:val="ru-RU"/>
        </w:rPr>
        <w:t>(при условии, что выполнение таких работ планируется в каникулярное время).</w:t>
      </w:r>
    </w:p>
    <w:p w14:paraId="7F10B4AC"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8.2</w:t>
      </w:r>
      <w:r w:rsidR="00FF78F3" w:rsidRPr="0006103B">
        <w:rPr>
          <w:rFonts w:cstheme="minorHAnsi"/>
          <w:color w:val="000000"/>
          <w:sz w:val="28"/>
          <w:szCs w:val="28"/>
          <w:lang w:val="ru-RU"/>
        </w:rPr>
        <w:t>0</w:t>
      </w:r>
      <w:r w:rsidRPr="0006103B">
        <w:rPr>
          <w:rFonts w:cstheme="minorHAnsi"/>
          <w:color w:val="000000"/>
          <w:sz w:val="28"/>
          <w:szCs w:val="28"/>
          <w:lang w:val="ru-RU"/>
        </w:rPr>
        <w:t>. Режим рабочего времени педагогических работников, ведущих преподавательскую работу, осуществляющих обучение детей на дому в соответствии с медицинским заключением, в каникулярное время определяется с учетом количества часов указанного обучения таких детей, установленного им до начала каникул.</w:t>
      </w:r>
    </w:p>
    <w:p w14:paraId="3EF02FDB"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8.2</w:t>
      </w:r>
      <w:r w:rsidR="00FF78F3" w:rsidRPr="0006103B">
        <w:rPr>
          <w:rFonts w:cstheme="minorHAnsi"/>
          <w:color w:val="000000"/>
          <w:sz w:val="28"/>
          <w:szCs w:val="28"/>
          <w:lang w:val="ru-RU"/>
        </w:rPr>
        <w:t>1</w:t>
      </w:r>
      <w:r w:rsidRPr="0006103B">
        <w:rPr>
          <w:rFonts w:cstheme="minorHAnsi"/>
          <w:color w:val="000000"/>
          <w:sz w:val="28"/>
          <w:szCs w:val="28"/>
          <w:lang w:val="ru-RU"/>
        </w:rPr>
        <w:t>. 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14:paraId="1F68CAB0"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8.2</w:t>
      </w:r>
      <w:r w:rsidR="00FF78F3" w:rsidRPr="0006103B">
        <w:rPr>
          <w:rFonts w:cstheme="minorHAnsi"/>
          <w:color w:val="000000"/>
          <w:sz w:val="28"/>
          <w:szCs w:val="28"/>
          <w:lang w:val="ru-RU"/>
        </w:rPr>
        <w:t>2</w:t>
      </w:r>
      <w:r w:rsidRPr="0006103B">
        <w:rPr>
          <w:rFonts w:cstheme="minorHAnsi"/>
          <w:color w:val="000000"/>
          <w:sz w:val="28"/>
          <w:szCs w:val="28"/>
          <w:lang w:val="ru-RU"/>
        </w:rPr>
        <w:t xml:space="preserve">. Работники из числа учебно-вспомогательного и обслуживающего персонала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и оплатой труда в размере, предусмотренном трудовым договором и локальными нормативными актами организации.</w:t>
      </w:r>
    </w:p>
    <w:p w14:paraId="12348B85"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8.2</w:t>
      </w:r>
      <w:r w:rsidR="00FF78F3" w:rsidRPr="0006103B">
        <w:rPr>
          <w:rFonts w:cstheme="minorHAnsi"/>
          <w:color w:val="000000"/>
          <w:sz w:val="28"/>
          <w:szCs w:val="28"/>
          <w:lang w:val="ru-RU"/>
        </w:rPr>
        <w:t>3</w:t>
      </w:r>
      <w:r w:rsidRPr="0006103B">
        <w:rPr>
          <w:rFonts w:cstheme="minorHAnsi"/>
          <w:color w:val="000000"/>
          <w:sz w:val="28"/>
          <w:szCs w:val="28"/>
          <w:lang w:val="ru-RU"/>
        </w:rPr>
        <w:t>.</w:t>
      </w:r>
      <w:r w:rsidRPr="0006103B">
        <w:rPr>
          <w:rFonts w:cstheme="minorHAnsi"/>
          <w:color w:val="000000"/>
          <w:sz w:val="28"/>
          <w:szCs w:val="28"/>
        </w:rPr>
        <w:t> </w:t>
      </w:r>
      <w:r w:rsidRPr="0006103B">
        <w:rPr>
          <w:rFonts w:cstheme="minorHAnsi"/>
          <w:color w:val="000000"/>
          <w:sz w:val="28"/>
          <w:szCs w:val="28"/>
          <w:lang w:val="ru-RU"/>
        </w:rPr>
        <w:t xml:space="preserve">Режим рабочего времени всех работников в каникулярное время регулируется локальными нормативными актами </w:t>
      </w:r>
      <w:r w:rsidR="00FF78F3" w:rsidRPr="0006103B">
        <w:rPr>
          <w:rFonts w:cstheme="minorHAnsi"/>
          <w:color w:val="000000"/>
          <w:sz w:val="28"/>
          <w:szCs w:val="28"/>
          <w:lang w:val="ru-RU"/>
        </w:rPr>
        <w:t xml:space="preserve">дошкольной организации </w:t>
      </w:r>
      <w:r w:rsidRPr="0006103B">
        <w:rPr>
          <w:rFonts w:cstheme="minorHAnsi"/>
          <w:color w:val="000000"/>
          <w:sz w:val="28"/>
          <w:szCs w:val="28"/>
          <w:lang w:val="ru-RU"/>
        </w:rPr>
        <w:t>и графиками работ с указанием их характера и особенностей.</w:t>
      </w:r>
    </w:p>
    <w:p w14:paraId="04D92F08"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8.2</w:t>
      </w:r>
      <w:r w:rsidR="00FF78F3" w:rsidRPr="0006103B">
        <w:rPr>
          <w:rFonts w:cstheme="minorHAnsi"/>
          <w:color w:val="000000"/>
          <w:sz w:val="28"/>
          <w:szCs w:val="28"/>
          <w:lang w:val="ru-RU"/>
        </w:rPr>
        <w:t>4</w:t>
      </w:r>
      <w:r w:rsidRPr="0006103B">
        <w:rPr>
          <w:rFonts w:cstheme="minorHAnsi"/>
          <w:color w:val="000000"/>
          <w:sz w:val="28"/>
          <w:szCs w:val="28"/>
          <w:lang w:val="ru-RU"/>
        </w:rPr>
        <w:t>.</w:t>
      </w:r>
      <w:r w:rsidRPr="0006103B">
        <w:rPr>
          <w:rFonts w:cstheme="minorHAnsi"/>
          <w:color w:val="000000"/>
          <w:sz w:val="28"/>
          <w:szCs w:val="28"/>
        </w:rPr>
        <w:t> </w:t>
      </w:r>
      <w:r w:rsidRPr="0006103B">
        <w:rPr>
          <w:rFonts w:cstheme="minorHAnsi"/>
          <w:color w:val="000000"/>
          <w:sz w:val="28"/>
          <w:szCs w:val="28"/>
          <w:lang w:val="ru-RU"/>
        </w:rPr>
        <w:t>При составлении графика работы в каникулярное время работодатель с письменного согласия педагогических работников для выполнения работы в пределах установленного им объема учебной нагрузки (объема педагогической работы) в неделю вправе вводить суммированный учет рабочего времени.</w:t>
      </w:r>
    </w:p>
    <w:p w14:paraId="1AEE04D9" w14:textId="77777777" w:rsidR="000E35FE" w:rsidRPr="00881B78"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 xml:space="preserve">При суммированном учете рабочего времени учетный период равняется </w:t>
      </w:r>
      <w:r w:rsidRPr="00881B78">
        <w:rPr>
          <w:rFonts w:cstheme="minorHAnsi"/>
          <w:color w:val="000000"/>
          <w:sz w:val="28"/>
          <w:szCs w:val="28"/>
          <w:lang w:val="ru-RU"/>
        </w:rPr>
        <w:t>одному месяцу.</w:t>
      </w:r>
    </w:p>
    <w:p w14:paraId="383CC27D"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Общая продолжительность рабочего времени работника за учетный период устанавливается работодателем в доведенных до педагогических работников графиках работы на месяц в пределах норм, установленных трудовым законодательством Российской Федерации.</w:t>
      </w:r>
    </w:p>
    <w:p w14:paraId="0DFDFE18"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Работа сверх нормального числа рабочих часов за учетный период (без учета выходных и праздничных дней) является сверхурочной.</w:t>
      </w:r>
    </w:p>
    <w:p w14:paraId="64099989" w14:textId="77777777" w:rsidR="000E35FE" w:rsidRPr="0006103B" w:rsidRDefault="00BE23C4" w:rsidP="00917610">
      <w:pPr>
        <w:spacing w:before="0" w:beforeAutospacing="0" w:after="0" w:afterAutospacing="0"/>
        <w:rPr>
          <w:rFonts w:cstheme="minorHAnsi"/>
          <w:color w:val="000000"/>
          <w:sz w:val="28"/>
          <w:szCs w:val="28"/>
          <w:lang w:val="ru-RU"/>
        </w:rPr>
      </w:pPr>
      <w:r w:rsidRPr="0006103B">
        <w:rPr>
          <w:rFonts w:cstheme="minorHAnsi"/>
          <w:color w:val="000000"/>
          <w:sz w:val="28"/>
          <w:szCs w:val="28"/>
          <w:lang w:val="ru-RU"/>
        </w:rPr>
        <w:t>8.2</w:t>
      </w:r>
      <w:r w:rsidR="00FF78F3" w:rsidRPr="0006103B">
        <w:rPr>
          <w:rFonts w:cstheme="minorHAnsi"/>
          <w:color w:val="000000"/>
          <w:sz w:val="28"/>
          <w:szCs w:val="28"/>
          <w:lang w:val="ru-RU"/>
        </w:rPr>
        <w:t>6</w:t>
      </w:r>
      <w:r w:rsidRPr="0006103B">
        <w:rPr>
          <w:rFonts w:cstheme="minorHAnsi"/>
          <w:color w:val="000000"/>
          <w:sz w:val="28"/>
          <w:szCs w:val="28"/>
          <w:lang w:val="ru-RU"/>
        </w:rPr>
        <w:t>.</w:t>
      </w:r>
      <w:r w:rsidRPr="0006103B">
        <w:rPr>
          <w:rFonts w:cstheme="minorHAnsi"/>
          <w:color w:val="000000"/>
          <w:sz w:val="28"/>
          <w:szCs w:val="28"/>
        </w:rPr>
        <w:t> </w:t>
      </w:r>
      <w:r w:rsidRPr="0006103B">
        <w:rPr>
          <w:rFonts w:cstheme="minorHAnsi"/>
          <w:color w:val="000000"/>
          <w:sz w:val="28"/>
          <w:szCs w:val="28"/>
          <w:lang w:val="ru-RU"/>
        </w:rPr>
        <w:t>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являются рабочим временем педагогических и иных работников.</w:t>
      </w:r>
      <w:r w:rsidRPr="0006103B">
        <w:rPr>
          <w:rFonts w:cstheme="minorHAnsi"/>
          <w:color w:val="000000"/>
          <w:sz w:val="28"/>
          <w:szCs w:val="28"/>
        </w:rPr>
        <w:t> </w:t>
      </w:r>
      <w:r w:rsidRPr="0006103B">
        <w:rPr>
          <w:rFonts w:cstheme="minorHAnsi"/>
          <w:color w:val="000000"/>
          <w:sz w:val="28"/>
          <w:szCs w:val="28"/>
          <w:lang w:val="ru-RU"/>
        </w:rPr>
        <w:t>В такие периоды педагогические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w:t>
      </w:r>
    </w:p>
    <w:p w14:paraId="5F540D29" w14:textId="77777777" w:rsidR="000E35FE" w:rsidRPr="00E33EAD" w:rsidRDefault="00BE23C4">
      <w:pPr>
        <w:jc w:val="center"/>
        <w:rPr>
          <w:rFonts w:cstheme="minorHAnsi"/>
          <w:i/>
          <w:color w:val="000000"/>
          <w:sz w:val="28"/>
          <w:szCs w:val="28"/>
          <w:lang w:val="ru-RU"/>
        </w:rPr>
      </w:pPr>
      <w:r w:rsidRPr="00E33EAD">
        <w:rPr>
          <w:rFonts w:cstheme="minorHAnsi"/>
          <w:b/>
          <w:bCs/>
          <w:i/>
          <w:color w:val="000000"/>
          <w:sz w:val="28"/>
          <w:szCs w:val="28"/>
          <w:lang w:val="ru-RU"/>
        </w:rPr>
        <w:lastRenderedPageBreak/>
        <w:t>9.</w:t>
      </w:r>
      <w:r w:rsidRPr="00E33EAD">
        <w:rPr>
          <w:rFonts w:cstheme="minorHAnsi"/>
          <w:b/>
          <w:bCs/>
          <w:i/>
          <w:color w:val="000000"/>
          <w:sz w:val="28"/>
          <w:szCs w:val="28"/>
        </w:rPr>
        <w:t> </w:t>
      </w:r>
      <w:r w:rsidRPr="00E33EAD">
        <w:rPr>
          <w:rFonts w:cstheme="minorHAnsi"/>
          <w:b/>
          <w:bCs/>
          <w:i/>
          <w:color w:val="000000"/>
          <w:sz w:val="28"/>
          <w:szCs w:val="28"/>
          <w:lang w:val="ru-RU"/>
        </w:rPr>
        <w:t>Дистанционная (удаленная) работа</w:t>
      </w:r>
      <w:r w:rsidRPr="00E33EAD">
        <w:rPr>
          <w:rFonts w:cstheme="minorHAnsi"/>
          <w:b/>
          <w:bCs/>
          <w:i/>
          <w:color w:val="000000"/>
          <w:sz w:val="28"/>
          <w:szCs w:val="28"/>
        </w:rPr>
        <w:t>  </w:t>
      </w:r>
    </w:p>
    <w:p w14:paraId="3689C96B"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9.1. Работники могут переводиться на дистанционную (удаленную) работу по соглашению сторон, а в исключительных случаях – на основании приказа</w:t>
      </w:r>
      <w:r w:rsidRPr="00E33EAD">
        <w:rPr>
          <w:rFonts w:cstheme="minorHAnsi"/>
          <w:color w:val="000000"/>
          <w:sz w:val="28"/>
          <w:szCs w:val="28"/>
        </w:rPr>
        <w:t> </w:t>
      </w:r>
      <w:r w:rsidR="00E33EAD" w:rsidRPr="00E33EAD">
        <w:rPr>
          <w:rFonts w:cstheme="minorHAnsi"/>
          <w:color w:val="000000"/>
          <w:sz w:val="28"/>
          <w:szCs w:val="28"/>
          <w:lang w:val="ru-RU"/>
        </w:rPr>
        <w:t>заведующего</w:t>
      </w:r>
      <w:r w:rsidRPr="00E33EAD">
        <w:rPr>
          <w:rFonts w:cstheme="minorHAnsi"/>
          <w:color w:val="000000"/>
          <w:sz w:val="28"/>
          <w:szCs w:val="28"/>
          <w:lang w:val="ru-RU"/>
        </w:rPr>
        <w:t xml:space="preserve"> образовательной организации. </w:t>
      </w:r>
      <w:r w:rsidR="00E33EAD" w:rsidRPr="00E33EAD">
        <w:rPr>
          <w:rFonts w:cstheme="minorHAnsi"/>
          <w:color w:val="000000"/>
          <w:sz w:val="28"/>
          <w:szCs w:val="28"/>
          <w:lang w:val="ru-RU"/>
        </w:rPr>
        <w:t xml:space="preserve">                             </w:t>
      </w:r>
      <w:r w:rsidR="00E33EAD">
        <w:rPr>
          <w:rFonts w:cstheme="minorHAnsi"/>
          <w:color w:val="000000"/>
          <w:sz w:val="28"/>
          <w:szCs w:val="28"/>
          <w:lang w:val="ru-RU"/>
        </w:rPr>
        <w:t xml:space="preserve">                                </w:t>
      </w:r>
      <w:r w:rsidR="00E33EAD" w:rsidRPr="00E33EAD">
        <w:rPr>
          <w:rFonts w:cstheme="minorHAnsi"/>
          <w:color w:val="000000"/>
          <w:sz w:val="28"/>
          <w:szCs w:val="28"/>
          <w:lang w:val="ru-RU"/>
        </w:rPr>
        <w:t xml:space="preserve"> </w:t>
      </w:r>
      <w:r w:rsidRPr="00E33EAD">
        <w:rPr>
          <w:rFonts w:cstheme="minorHAnsi"/>
          <w:color w:val="000000"/>
          <w:sz w:val="28"/>
          <w:szCs w:val="28"/>
          <w:lang w:val="ru-RU"/>
        </w:rPr>
        <w:t>К исключительным случаям относятся: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иные случаи, ставящие под угрозу жизнь и здоровье работников.</w:t>
      </w:r>
      <w:r w:rsidRPr="00E33EAD">
        <w:rPr>
          <w:rFonts w:cstheme="minorHAnsi"/>
          <w:color w:val="000000"/>
          <w:sz w:val="28"/>
          <w:szCs w:val="28"/>
        </w:rPr>
        <w:t>  </w:t>
      </w:r>
    </w:p>
    <w:p w14:paraId="5F00DA72"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9.2. Взаимодействие между работниками и работодателем в период дистанционной (удаленной) работы осуществляется по телефону, электронной почте, в мессенджерах (</w:t>
      </w:r>
      <w:r w:rsidRPr="00E33EAD">
        <w:rPr>
          <w:rFonts w:cstheme="minorHAnsi"/>
          <w:color w:val="000000"/>
          <w:sz w:val="28"/>
          <w:szCs w:val="28"/>
        </w:rPr>
        <w:t>VK</w:t>
      </w:r>
      <w:r w:rsidRPr="00E33EAD">
        <w:rPr>
          <w:rFonts w:cstheme="minorHAnsi"/>
          <w:color w:val="000000"/>
          <w:sz w:val="28"/>
          <w:szCs w:val="28"/>
          <w:lang w:val="ru-RU"/>
        </w:rPr>
        <w:t xml:space="preserve"> </w:t>
      </w:r>
      <w:r w:rsidRPr="00E33EAD">
        <w:rPr>
          <w:rFonts w:cstheme="minorHAnsi"/>
          <w:color w:val="000000"/>
          <w:sz w:val="28"/>
          <w:szCs w:val="28"/>
        </w:rPr>
        <w:t>Messenger</w:t>
      </w:r>
      <w:r w:rsidRPr="00E33EAD">
        <w:rPr>
          <w:rFonts w:cstheme="minorHAnsi"/>
          <w:color w:val="000000"/>
          <w:sz w:val="28"/>
          <w:szCs w:val="28"/>
          <w:lang w:val="ru-RU"/>
        </w:rPr>
        <w:t>), через официальный сайт образовательной организации.</w:t>
      </w:r>
    </w:p>
    <w:p w14:paraId="3EC939AE"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9.3. Режим рабочего времени и времени отдыха дистанционных работников, порядок их вызова на стационарное место работы, а также порядок предоставления ежегодного оплачиваемого отпуска определяется коллективным договором, трудовым договором или дополнительным соглашением к трудовому договору.</w:t>
      </w:r>
    </w:p>
    <w:p w14:paraId="48B6A220"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9.4. Работодатель должен обеспечить дистанционных работников оборудованием, программами, средствами защиты информации и другими средствами, которые нужны для выполнения работы.</w:t>
      </w:r>
    </w:p>
    <w:p w14:paraId="21767E44"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Работник вправе с согласия или ведома директора использовать свои или арендованные средства. В этом случае работодатель должен компенсировать затраты на оборудование и возместить расходы на электроэнергию.</w:t>
      </w:r>
    </w:p>
    <w:p w14:paraId="59D6CBF8"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9.5. Выполнение работниками трудовых функций дистанционно не является основанием для снижения им заработной платы.</w:t>
      </w:r>
    </w:p>
    <w:p w14:paraId="205BDE0F" w14:textId="77777777" w:rsidR="000E35FE" w:rsidRPr="00E33EAD" w:rsidRDefault="00BE23C4">
      <w:pPr>
        <w:jc w:val="center"/>
        <w:rPr>
          <w:rFonts w:cstheme="minorHAnsi"/>
          <w:color w:val="000000"/>
          <w:sz w:val="28"/>
          <w:szCs w:val="28"/>
          <w:lang w:val="ru-RU"/>
        </w:rPr>
      </w:pPr>
      <w:r w:rsidRPr="00E33EAD">
        <w:rPr>
          <w:rFonts w:cstheme="minorHAnsi"/>
          <w:b/>
          <w:bCs/>
          <w:color w:val="000000"/>
          <w:sz w:val="28"/>
          <w:szCs w:val="28"/>
          <w:lang w:val="ru-RU"/>
        </w:rPr>
        <w:t>10. Порядок временного обмена электронными документами</w:t>
      </w:r>
    </w:p>
    <w:p w14:paraId="7F62ADAD"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10.1. Работники и работодатель вправе</w:t>
      </w:r>
      <w:r w:rsidRPr="00E33EAD">
        <w:rPr>
          <w:rFonts w:cstheme="minorHAnsi"/>
          <w:color w:val="000000"/>
          <w:sz w:val="28"/>
          <w:szCs w:val="28"/>
        </w:rPr>
        <w:t> </w:t>
      </w:r>
      <w:r w:rsidRPr="00E33EAD">
        <w:rPr>
          <w:rFonts w:cstheme="minorHAnsi"/>
          <w:color w:val="000000"/>
          <w:sz w:val="28"/>
          <w:szCs w:val="28"/>
          <w:lang w:val="ru-RU"/>
        </w:rPr>
        <w:t>обмениваться документами, в том числе документами, связанными с работой, в электронной форме, независимо от введения электронного документооборота и участия в нем, в исключительных случаях.</w:t>
      </w:r>
    </w:p>
    <w:p w14:paraId="07ADC9F3"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10.2. Исключительными случаями, указанными в пункте</w:t>
      </w:r>
      <w:r w:rsidRPr="00E33EAD">
        <w:rPr>
          <w:rFonts w:cstheme="minorHAnsi"/>
          <w:color w:val="000000"/>
          <w:sz w:val="28"/>
          <w:szCs w:val="28"/>
        </w:rPr>
        <w:t> </w:t>
      </w:r>
      <w:r w:rsidRPr="00E33EAD">
        <w:rPr>
          <w:rFonts w:cstheme="minorHAnsi"/>
          <w:color w:val="000000"/>
          <w:sz w:val="28"/>
          <w:szCs w:val="28"/>
          <w:lang w:val="ru-RU"/>
        </w:rPr>
        <w:t>10.1 Правил, считаются катастрофы природного или техногенного характера, производственные аварии, несчастные случаи на производстве, пожары, наводнения, землетрясения, эпидемии или эпизоотии и другие исключительные случаи, ставящие под угрозу жизнь или нормальные жизненные условия всего населения или его части.</w:t>
      </w:r>
    </w:p>
    <w:p w14:paraId="31292BBF" w14:textId="77777777" w:rsidR="000E35FE" w:rsidRPr="00E33EAD" w:rsidRDefault="00BE23C4" w:rsidP="00917610">
      <w:pPr>
        <w:spacing w:before="0" w:beforeAutospacing="0" w:after="0" w:afterAutospacing="0"/>
        <w:rPr>
          <w:rFonts w:cstheme="minorHAnsi"/>
          <w:color w:val="000000"/>
          <w:sz w:val="28"/>
          <w:szCs w:val="28"/>
          <w:lang w:val="ru-RU"/>
        </w:rPr>
      </w:pPr>
      <w:r w:rsidRPr="00E33EAD">
        <w:rPr>
          <w:rFonts w:cstheme="minorHAnsi"/>
          <w:color w:val="000000"/>
          <w:sz w:val="28"/>
          <w:szCs w:val="28"/>
          <w:lang w:val="ru-RU"/>
        </w:rPr>
        <w:t>10.3. Обмен документами может производиться</w:t>
      </w:r>
      <w:r w:rsidRPr="00E33EAD">
        <w:rPr>
          <w:rFonts w:cstheme="minorHAnsi"/>
          <w:color w:val="000000"/>
          <w:sz w:val="28"/>
          <w:szCs w:val="28"/>
        </w:rPr>
        <w:t> </w:t>
      </w:r>
      <w:r w:rsidRPr="00E33EAD">
        <w:rPr>
          <w:rFonts w:cstheme="minorHAnsi"/>
          <w:color w:val="000000"/>
          <w:sz w:val="28"/>
          <w:szCs w:val="28"/>
          <w:lang w:val="ru-RU"/>
        </w:rPr>
        <w:t xml:space="preserve">в форме электронного документа или электронного образа документа – документа на бумажном носителе, преобразованного в электронную форму путем сканирования </w:t>
      </w:r>
      <w:r w:rsidRPr="00E33EAD">
        <w:rPr>
          <w:rFonts w:cstheme="minorHAnsi"/>
          <w:color w:val="000000"/>
          <w:sz w:val="28"/>
          <w:szCs w:val="28"/>
          <w:lang w:val="ru-RU"/>
        </w:rPr>
        <w:lastRenderedPageBreak/>
        <w:t>или фотографирования с сохранением его реквизитов, – с последующим представлением соответствующих документов на бумажном носителе.</w:t>
      </w:r>
    </w:p>
    <w:p w14:paraId="13800845" w14:textId="77777777" w:rsidR="000E35FE" w:rsidRPr="00502313" w:rsidRDefault="00BE23C4">
      <w:pPr>
        <w:jc w:val="center"/>
        <w:rPr>
          <w:rFonts w:cstheme="minorHAnsi"/>
          <w:color w:val="000000"/>
          <w:sz w:val="28"/>
          <w:szCs w:val="28"/>
          <w:lang w:val="ru-RU"/>
        </w:rPr>
      </w:pPr>
      <w:r w:rsidRPr="00502313">
        <w:rPr>
          <w:rFonts w:cstheme="minorHAnsi"/>
          <w:b/>
          <w:bCs/>
          <w:color w:val="000000"/>
          <w:sz w:val="28"/>
          <w:szCs w:val="28"/>
          <w:lang w:val="ru-RU"/>
        </w:rPr>
        <w:t>11. Время отдыха</w:t>
      </w:r>
    </w:p>
    <w:p w14:paraId="31C9F64A"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11.1. Работникам</w:t>
      </w:r>
      <w:r w:rsidRPr="00502313">
        <w:rPr>
          <w:rFonts w:cstheme="minorHAnsi"/>
          <w:color w:val="000000"/>
          <w:sz w:val="28"/>
          <w:szCs w:val="28"/>
        </w:rPr>
        <w:t> </w:t>
      </w:r>
      <w:r w:rsidR="00FF78F3" w:rsidRPr="00502313">
        <w:rPr>
          <w:rFonts w:cstheme="minorHAnsi"/>
          <w:color w:val="000000"/>
          <w:sz w:val="28"/>
          <w:szCs w:val="28"/>
          <w:lang w:val="ru-RU"/>
        </w:rPr>
        <w:t xml:space="preserve">дошкольной организации </w:t>
      </w:r>
      <w:r w:rsidRPr="00502313">
        <w:rPr>
          <w:rFonts w:cstheme="minorHAnsi"/>
          <w:color w:val="000000"/>
          <w:sz w:val="28"/>
          <w:szCs w:val="28"/>
          <w:lang w:val="ru-RU"/>
        </w:rPr>
        <w:t>устанавливаются следующие виды времени отдыха:</w:t>
      </w:r>
    </w:p>
    <w:p w14:paraId="2BFA49B4"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а) перерывы в течение рабочего дня (смены);</w:t>
      </w:r>
    </w:p>
    <w:p w14:paraId="3BEA498B"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б) ежедневный (междусменный) отдых;</w:t>
      </w:r>
    </w:p>
    <w:p w14:paraId="26143A75"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в) выходные дни (еженедельный непрерывный отдых);</w:t>
      </w:r>
    </w:p>
    <w:p w14:paraId="71134FA0"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г) нерабочие праздничные дни;</w:t>
      </w:r>
    </w:p>
    <w:p w14:paraId="0CE2A504"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д) отпуска.</w:t>
      </w:r>
    </w:p>
    <w:p w14:paraId="6DE12F8A"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11.2. Работникам</w:t>
      </w:r>
      <w:r w:rsidRPr="00502313">
        <w:rPr>
          <w:rFonts w:cstheme="minorHAnsi"/>
          <w:color w:val="000000"/>
          <w:sz w:val="28"/>
          <w:szCs w:val="28"/>
        </w:rPr>
        <w:t> </w:t>
      </w:r>
      <w:r w:rsidR="00FF78F3" w:rsidRPr="00502313">
        <w:rPr>
          <w:rFonts w:cstheme="minorHAnsi"/>
          <w:color w:val="000000"/>
          <w:sz w:val="28"/>
          <w:szCs w:val="28"/>
          <w:lang w:val="ru-RU"/>
        </w:rPr>
        <w:t xml:space="preserve">дошкольной организации </w:t>
      </w:r>
      <w:r w:rsidRPr="00502313">
        <w:rPr>
          <w:rFonts w:cstheme="minorHAnsi"/>
          <w:color w:val="000000"/>
          <w:sz w:val="28"/>
          <w:szCs w:val="28"/>
          <w:lang w:val="ru-RU"/>
        </w:rPr>
        <w:t xml:space="preserve">в течение рабочего дня (смены) устанавливается перерыв для отдыха и питания продолжительностью </w:t>
      </w:r>
      <w:r w:rsidRPr="00502313">
        <w:rPr>
          <w:rFonts w:cstheme="minorHAnsi"/>
          <w:i/>
          <w:color w:val="000000"/>
          <w:sz w:val="28"/>
          <w:szCs w:val="28"/>
          <w:lang w:val="ru-RU"/>
        </w:rPr>
        <w:t>1 час.</w:t>
      </w:r>
      <w:r w:rsidRPr="00502313">
        <w:rPr>
          <w:rFonts w:cstheme="minorHAnsi"/>
          <w:color w:val="000000"/>
          <w:sz w:val="28"/>
          <w:szCs w:val="28"/>
          <w:lang w:val="ru-RU"/>
        </w:rPr>
        <w:t xml:space="preserve"> Иная продолжительность может быть установлена по соглашению сторон трудового договора и закреплена в трудовом договоре.</w:t>
      </w:r>
    </w:p>
    <w:p w14:paraId="72E9BDF6"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11.2.1. Перерыв для отдыха и питания в рабочее время работников не включается.</w:t>
      </w:r>
    </w:p>
    <w:p w14:paraId="0C2977E3"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11.2.2. Перерыв для отдыха и питания не устанавливается работникам, продолжительность</w:t>
      </w:r>
      <w:r w:rsidRPr="00502313">
        <w:rPr>
          <w:rFonts w:cstheme="minorHAnsi"/>
          <w:color w:val="000000"/>
          <w:sz w:val="28"/>
          <w:szCs w:val="28"/>
        </w:rPr>
        <w:t> </w:t>
      </w:r>
      <w:r w:rsidRPr="00502313">
        <w:rPr>
          <w:rFonts w:cstheme="minorHAnsi"/>
          <w:color w:val="000000"/>
          <w:sz w:val="28"/>
          <w:szCs w:val="28"/>
          <w:lang w:val="ru-RU"/>
        </w:rPr>
        <w:t>ежедневной работы которых не превышает 4 часа в день.</w:t>
      </w:r>
    </w:p>
    <w:p w14:paraId="2DE8FA23"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11.2.3. Если работники выполняют свои обязанности непрерывно в течение рабочего дня, перерыв для отдыха и питания не устанавливается. Таким работникам обеспечивается возможность приема пищи в течение рабочего времени </w:t>
      </w:r>
      <w:r w:rsidRPr="00392682">
        <w:rPr>
          <w:rFonts w:cstheme="minorHAnsi"/>
          <w:color w:val="000000"/>
          <w:sz w:val="28"/>
          <w:szCs w:val="28"/>
          <w:lang w:val="ru-RU"/>
        </w:rPr>
        <w:t>одновременно вместе с обучающимися</w:t>
      </w:r>
      <w:r w:rsidRPr="00502313">
        <w:rPr>
          <w:rFonts w:cstheme="minorHAnsi"/>
          <w:color w:val="000000"/>
          <w:sz w:val="28"/>
          <w:szCs w:val="28"/>
          <w:lang w:val="ru-RU"/>
        </w:rPr>
        <w:t xml:space="preserve"> или отдельно в специально отведенном для этой цели помещении.</w:t>
      </w:r>
    </w:p>
    <w:p w14:paraId="5DD0CCCE" w14:textId="77777777" w:rsidR="000E35FE" w:rsidRPr="00392682"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11.2.4. Отдельным категориям работников </w:t>
      </w:r>
      <w:r w:rsidR="00FF78F3" w:rsidRPr="00502313">
        <w:rPr>
          <w:rFonts w:cstheme="minorHAnsi"/>
          <w:color w:val="000000"/>
          <w:sz w:val="28"/>
          <w:szCs w:val="28"/>
          <w:lang w:val="ru-RU"/>
        </w:rPr>
        <w:t xml:space="preserve">дошкольной организации </w:t>
      </w:r>
      <w:r w:rsidRPr="00502313">
        <w:rPr>
          <w:rFonts w:cstheme="minorHAnsi"/>
          <w:color w:val="000000"/>
          <w:sz w:val="28"/>
          <w:szCs w:val="28"/>
          <w:lang w:val="ru-RU"/>
        </w:rPr>
        <w:t>в течение рабочего дня (смены), помимо</w:t>
      </w:r>
      <w:r w:rsidRPr="00502313">
        <w:rPr>
          <w:rFonts w:cstheme="minorHAnsi"/>
          <w:color w:val="000000"/>
          <w:sz w:val="28"/>
          <w:szCs w:val="28"/>
        </w:rPr>
        <w:t> </w:t>
      </w:r>
      <w:r w:rsidRPr="00502313">
        <w:rPr>
          <w:rFonts w:cstheme="minorHAnsi"/>
          <w:color w:val="000000"/>
          <w:sz w:val="28"/>
          <w:szCs w:val="28"/>
          <w:lang w:val="ru-RU"/>
        </w:rPr>
        <w:t xml:space="preserve">перерыва для отдыха и питания, устанавливаются дополнительные и (или) специальные перерывы. </w:t>
      </w:r>
      <w:r w:rsidR="00392682">
        <w:rPr>
          <w:rFonts w:cstheme="minorHAnsi"/>
          <w:color w:val="000000"/>
          <w:sz w:val="28"/>
          <w:szCs w:val="28"/>
          <w:lang w:val="ru-RU"/>
        </w:rPr>
        <w:t xml:space="preserve">                      </w:t>
      </w:r>
      <w:r w:rsidRPr="00502313">
        <w:rPr>
          <w:rFonts w:cstheme="minorHAnsi"/>
          <w:color w:val="000000"/>
          <w:sz w:val="28"/>
          <w:szCs w:val="28"/>
          <w:lang w:val="ru-RU"/>
        </w:rPr>
        <w:t>Виды работ или должностей, при которых предоставляются такие</w:t>
      </w:r>
      <w:r w:rsidRPr="00502313">
        <w:rPr>
          <w:rFonts w:cstheme="minorHAnsi"/>
          <w:color w:val="000000"/>
          <w:sz w:val="28"/>
          <w:szCs w:val="28"/>
        </w:rPr>
        <w:t> </w:t>
      </w:r>
      <w:r w:rsidRPr="00502313">
        <w:rPr>
          <w:rFonts w:cstheme="minorHAnsi"/>
          <w:color w:val="000000"/>
          <w:sz w:val="28"/>
          <w:szCs w:val="28"/>
          <w:lang w:val="ru-RU"/>
        </w:rPr>
        <w:t>перерывы, их</w:t>
      </w:r>
      <w:r w:rsidRPr="00502313">
        <w:rPr>
          <w:rFonts w:cstheme="minorHAnsi"/>
          <w:color w:val="000000"/>
          <w:sz w:val="28"/>
          <w:szCs w:val="28"/>
        </w:rPr>
        <w:t> </w:t>
      </w:r>
      <w:r w:rsidRPr="00502313">
        <w:rPr>
          <w:rFonts w:cstheme="minorHAnsi"/>
          <w:color w:val="000000"/>
          <w:sz w:val="28"/>
          <w:szCs w:val="28"/>
          <w:lang w:val="ru-RU"/>
        </w:rPr>
        <w:t>продолжительность и порядок предоставления определяются в соответствии с</w:t>
      </w:r>
      <w:r w:rsidRPr="00502313">
        <w:rPr>
          <w:rFonts w:cstheme="minorHAnsi"/>
          <w:color w:val="000000"/>
          <w:sz w:val="28"/>
          <w:szCs w:val="28"/>
        </w:rPr>
        <w:t> </w:t>
      </w:r>
      <w:r w:rsidRPr="00502313">
        <w:rPr>
          <w:rFonts w:cstheme="minorHAnsi"/>
          <w:color w:val="000000"/>
          <w:sz w:val="28"/>
          <w:szCs w:val="28"/>
          <w:lang w:val="ru-RU"/>
        </w:rPr>
        <w:t xml:space="preserve">законодательством РФ и устанавливаются </w:t>
      </w:r>
      <w:r w:rsidRPr="00392682">
        <w:rPr>
          <w:rFonts w:cstheme="minorHAnsi"/>
          <w:color w:val="000000"/>
          <w:sz w:val="28"/>
          <w:szCs w:val="28"/>
          <w:lang w:val="ru-RU"/>
        </w:rPr>
        <w:t xml:space="preserve">приказами </w:t>
      </w:r>
      <w:r w:rsidR="00FF78F3" w:rsidRPr="00392682">
        <w:rPr>
          <w:rFonts w:cstheme="minorHAnsi"/>
          <w:color w:val="000000"/>
          <w:sz w:val="28"/>
          <w:szCs w:val="28"/>
          <w:lang w:val="ru-RU"/>
        </w:rPr>
        <w:t>заведующего дошкольной</w:t>
      </w:r>
      <w:r w:rsidRPr="00392682">
        <w:rPr>
          <w:rFonts w:cstheme="minorHAnsi"/>
          <w:color w:val="000000"/>
          <w:sz w:val="28"/>
          <w:szCs w:val="28"/>
          <w:lang w:val="ru-RU"/>
        </w:rPr>
        <w:t xml:space="preserve"> организации.</w:t>
      </w:r>
    </w:p>
    <w:p w14:paraId="2E4DEE9A"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11.3. Работникам </w:t>
      </w:r>
      <w:r w:rsidR="00FF78F3" w:rsidRPr="00502313">
        <w:rPr>
          <w:rFonts w:cstheme="minorHAnsi"/>
          <w:color w:val="000000"/>
          <w:sz w:val="28"/>
          <w:szCs w:val="28"/>
          <w:lang w:val="ru-RU"/>
        </w:rPr>
        <w:t xml:space="preserve">дошкольной организации </w:t>
      </w:r>
      <w:r w:rsidRPr="00502313">
        <w:rPr>
          <w:rFonts w:cstheme="minorHAnsi"/>
          <w:color w:val="000000"/>
          <w:sz w:val="28"/>
          <w:szCs w:val="28"/>
          <w:lang w:val="ru-RU"/>
        </w:rPr>
        <w:t>предоставляются выходные дни (еженедельный непрерывный отдых).</w:t>
      </w:r>
    </w:p>
    <w:p w14:paraId="7EC755C5"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11.3.1. Продолжительность еженедельного непрерывного отдыха не может быть менее 42 часов.</w:t>
      </w:r>
    </w:p>
    <w:p w14:paraId="40325FE0"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11.3.2</w:t>
      </w:r>
      <w:r w:rsidR="00392682">
        <w:rPr>
          <w:rFonts w:cstheme="minorHAnsi"/>
          <w:color w:val="000000"/>
          <w:sz w:val="28"/>
          <w:szCs w:val="28"/>
          <w:lang w:val="ru-RU"/>
        </w:rPr>
        <w:t>. Р</w:t>
      </w:r>
      <w:r w:rsidRPr="00502313">
        <w:rPr>
          <w:rFonts w:cstheme="minorHAnsi"/>
          <w:color w:val="000000"/>
          <w:sz w:val="28"/>
          <w:szCs w:val="28"/>
          <w:lang w:val="ru-RU"/>
        </w:rPr>
        <w:t>аботникам предоставляются два выходных дн</w:t>
      </w:r>
      <w:r w:rsidR="00392682">
        <w:rPr>
          <w:rFonts w:cstheme="minorHAnsi"/>
          <w:color w:val="000000"/>
          <w:sz w:val="28"/>
          <w:szCs w:val="28"/>
          <w:lang w:val="ru-RU"/>
        </w:rPr>
        <w:t>я в неделю</w:t>
      </w:r>
      <w:r w:rsidRPr="00502313">
        <w:rPr>
          <w:rFonts w:cstheme="minorHAnsi"/>
          <w:color w:val="000000"/>
          <w:sz w:val="28"/>
          <w:szCs w:val="28"/>
          <w:lang w:val="ru-RU"/>
        </w:rPr>
        <w:t>.</w:t>
      </w:r>
    </w:p>
    <w:p w14:paraId="6794F136" w14:textId="77777777" w:rsidR="000E35FE" w:rsidRPr="00502313" w:rsidRDefault="00392682" w:rsidP="00917610">
      <w:pPr>
        <w:spacing w:before="0" w:beforeAutospacing="0" w:after="0" w:afterAutospacing="0"/>
        <w:rPr>
          <w:rFonts w:cstheme="minorHAnsi"/>
          <w:color w:val="000000"/>
          <w:sz w:val="28"/>
          <w:szCs w:val="28"/>
          <w:lang w:val="ru-RU"/>
        </w:rPr>
      </w:pPr>
      <w:r>
        <w:rPr>
          <w:rFonts w:cstheme="minorHAnsi"/>
          <w:color w:val="000000"/>
          <w:sz w:val="28"/>
          <w:szCs w:val="28"/>
          <w:lang w:val="ru-RU"/>
        </w:rPr>
        <w:t>11.3.3</w:t>
      </w:r>
      <w:r w:rsidR="00BE23C4" w:rsidRPr="00502313">
        <w:rPr>
          <w:rFonts w:cstheme="minorHAnsi"/>
          <w:color w:val="000000"/>
          <w:sz w:val="28"/>
          <w:szCs w:val="28"/>
          <w:lang w:val="ru-RU"/>
        </w:rPr>
        <w:t>. Для работников, работающих по пятидневной рабочей неделе, вторым выходным днем</w:t>
      </w:r>
      <w:r w:rsidR="00BE23C4" w:rsidRPr="00502313">
        <w:rPr>
          <w:rFonts w:cstheme="minorHAnsi"/>
          <w:color w:val="000000"/>
          <w:sz w:val="28"/>
          <w:szCs w:val="28"/>
        </w:rPr>
        <w:t> </w:t>
      </w:r>
      <w:r w:rsidR="00BE23C4" w:rsidRPr="00502313">
        <w:rPr>
          <w:rFonts w:cstheme="minorHAnsi"/>
          <w:color w:val="000000"/>
          <w:sz w:val="28"/>
          <w:szCs w:val="28"/>
          <w:lang w:val="ru-RU"/>
        </w:rPr>
        <w:t xml:space="preserve">устанавливается </w:t>
      </w:r>
      <w:r w:rsidR="00BE23C4" w:rsidRPr="00502313">
        <w:rPr>
          <w:rFonts w:cstheme="minorHAnsi"/>
          <w:i/>
          <w:color w:val="000000"/>
          <w:sz w:val="28"/>
          <w:szCs w:val="28"/>
          <w:lang w:val="ru-RU"/>
        </w:rPr>
        <w:t>суббота.</w:t>
      </w:r>
    </w:p>
    <w:p w14:paraId="57F6807A" w14:textId="77777777" w:rsidR="000E35FE" w:rsidRPr="00502313" w:rsidRDefault="00392682" w:rsidP="00917610">
      <w:pPr>
        <w:spacing w:before="0" w:beforeAutospacing="0" w:after="0" w:afterAutospacing="0"/>
        <w:rPr>
          <w:rFonts w:cstheme="minorHAnsi"/>
          <w:color w:val="000000"/>
          <w:sz w:val="28"/>
          <w:szCs w:val="28"/>
          <w:lang w:val="ru-RU"/>
        </w:rPr>
      </w:pPr>
      <w:r>
        <w:rPr>
          <w:rFonts w:cstheme="minorHAnsi"/>
          <w:color w:val="000000"/>
          <w:sz w:val="28"/>
          <w:szCs w:val="28"/>
          <w:lang w:val="ru-RU"/>
        </w:rPr>
        <w:lastRenderedPageBreak/>
        <w:t>11.3.4</w:t>
      </w:r>
      <w:r w:rsidR="00BE23C4" w:rsidRPr="00502313">
        <w:rPr>
          <w:rFonts w:cstheme="minorHAnsi"/>
          <w:color w:val="000000"/>
          <w:sz w:val="28"/>
          <w:szCs w:val="28"/>
          <w:lang w:val="ru-RU"/>
        </w:rPr>
        <w:t>. Для работников с иным режимом работы порядок предоставления времени отдыха</w:t>
      </w:r>
      <w:r w:rsidR="00BE23C4" w:rsidRPr="00502313">
        <w:rPr>
          <w:rFonts w:cstheme="minorHAnsi"/>
          <w:color w:val="000000"/>
          <w:sz w:val="28"/>
          <w:szCs w:val="28"/>
        </w:rPr>
        <w:t> </w:t>
      </w:r>
      <w:r w:rsidR="00BE23C4" w:rsidRPr="00502313">
        <w:rPr>
          <w:rFonts w:cstheme="minorHAnsi"/>
          <w:color w:val="000000"/>
          <w:sz w:val="28"/>
          <w:szCs w:val="28"/>
          <w:lang w:val="ru-RU"/>
        </w:rPr>
        <w:t>определяется локальным</w:t>
      </w:r>
      <w:r w:rsidR="00BE23C4" w:rsidRPr="00502313">
        <w:rPr>
          <w:rFonts w:cstheme="minorHAnsi"/>
          <w:color w:val="000000"/>
          <w:sz w:val="28"/>
          <w:szCs w:val="28"/>
        </w:rPr>
        <w:t> </w:t>
      </w:r>
      <w:r w:rsidR="00BE23C4" w:rsidRPr="00502313">
        <w:rPr>
          <w:rFonts w:cstheme="minorHAnsi"/>
          <w:color w:val="000000"/>
          <w:sz w:val="28"/>
          <w:szCs w:val="28"/>
          <w:lang w:val="ru-RU"/>
        </w:rPr>
        <w:t>актом</w:t>
      </w:r>
      <w:r w:rsidR="00BE23C4" w:rsidRPr="00502313">
        <w:rPr>
          <w:rFonts w:cstheme="minorHAnsi"/>
          <w:color w:val="000000"/>
          <w:sz w:val="28"/>
          <w:szCs w:val="28"/>
        </w:rPr>
        <w:t> </w:t>
      </w:r>
      <w:r w:rsidR="00FF78F3" w:rsidRPr="00502313">
        <w:rPr>
          <w:rFonts w:cstheme="minorHAnsi"/>
          <w:color w:val="000000"/>
          <w:sz w:val="28"/>
          <w:szCs w:val="28"/>
          <w:lang w:val="ru-RU"/>
        </w:rPr>
        <w:t xml:space="preserve">дошкольной организации </w:t>
      </w:r>
      <w:r w:rsidR="00BE23C4" w:rsidRPr="00502313">
        <w:rPr>
          <w:rFonts w:cstheme="minorHAnsi"/>
          <w:color w:val="000000"/>
          <w:sz w:val="28"/>
          <w:szCs w:val="28"/>
          <w:lang w:val="ru-RU"/>
        </w:rPr>
        <w:t>или трудовым договором.</w:t>
      </w:r>
    </w:p>
    <w:p w14:paraId="26ABBCB0" w14:textId="77777777" w:rsidR="000E35FE" w:rsidRPr="00502313" w:rsidRDefault="00392682" w:rsidP="00917610">
      <w:pPr>
        <w:spacing w:before="0" w:beforeAutospacing="0" w:after="0" w:afterAutospacing="0"/>
        <w:rPr>
          <w:rFonts w:cstheme="minorHAnsi"/>
          <w:color w:val="000000"/>
          <w:sz w:val="28"/>
          <w:szCs w:val="28"/>
          <w:lang w:val="ru-RU"/>
        </w:rPr>
      </w:pPr>
      <w:r>
        <w:rPr>
          <w:rFonts w:cstheme="minorHAnsi"/>
          <w:color w:val="000000"/>
          <w:sz w:val="28"/>
          <w:szCs w:val="28"/>
          <w:lang w:val="ru-RU"/>
        </w:rPr>
        <w:t>11.3.5</w:t>
      </w:r>
      <w:r w:rsidR="00BE23C4" w:rsidRPr="00502313">
        <w:rPr>
          <w:rFonts w:cstheme="minorHAnsi"/>
          <w:color w:val="000000"/>
          <w:sz w:val="28"/>
          <w:szCs w:val="28"/>
          <w:lang w:val="ru-RU"/>
        </w:rPr>
        <w:t>. Работнику, являющемуся одним из родителей (опекуном, попечителем),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w:t>
      </w:r>
    </w:p>
    <w:p w14:paraId="257262C9"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Однократно в течение календарного года допускается использование до 24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руководителем образовательной организации.</w:t>
      </w:r>
    </w:p>
    <w:p w14:paraId="3044915C"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Дополнительные оплачиваемые выходные дни предоставляются указанной категории работников в порядке, установленном</w:t>
      </w:r>
      <w:r w:rsidRPr="00502313">
        <w:rPr>
          <w:rFonts w:cstheme="minorHAnsi"/>
          <w:color w:val="000000"/>
          <w:sz w:val="28"/>
          <w:szCs w:val="28"/>
        </w:rPr>
        <w:t> </w:t>
      </w:r>
      <w:r w:rsidRPr="00502313">
        <w:rPr>
          <w:rFonts w:cstheme="minorHAnsi"/>
          <w:color w:val="000000"/>
          <w:sz w:val="28"/>
          <w:szCs w:val="28"/>
          <w:lang w:val="ru-RU"/>
        </w:rPr>
        <w:t>Правительством РФ.</w:t>
      </w:r>
    </w:p>
    <w:p w14:paraId="5189562E"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11.4. Работникам предоставляются нерабочие праздничные дни в соответствии с Трудовым кодексом РФ и законодательством субъекта РФ.</w:t>
      </w:r>
    </w:p>
    <w:p w14:paraId="1CBC01CC"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11.4.1. Накануне нерабочих</w:t>
      </w:r>
      <w:r w:rsidRPr="00502313">
        <w:rPr>
          <w:rFonts w:cstheme="minorHAnsi"/>
          <w:color w:val="000000"/>
          <w:sz w:val="28"/>
          <w:szCs w:val="28"/>
        </w:rPr>
        <w:t> </w:t>
      </w:r>
      <w:r w:rsidRPr="00502313">
        <w:rPr>
          <w:rFonts w:cstheme="minorHAnsi"/>
          <w:color w:val="000000"/>
          <w:sz w:val="28"/>
          <w:szCs w:val="28"/>
          <w:lang w:val="ru-RU"/>
        </w:rPr>
        <w:t>праздничных</w:t>
      </w:r>
      <w:r w:rsidRPr="00502313">
        <w:rPr>
          <w:rFonts w:cstheme="minorHAnsi"/>
          <w:color w:val="000000"/>
          <w:sz w:val="28"/>
          <w:szCs w:val="28"/>
        </w:rPr>
        <w:t> </w:t>
      </w:r>
      <w:r w:rsidRPr="00502313">
        <w:rPr>
          <w:rFonts w:cstheme="minorHAnsi"/>
          <w:color w:val="000000"/>
          <w:sz w:val="28"/>
          <w:szCs w:val="28"/>
          <w:lang w:val="ru-RU"/>
        </w:rPr>
        <w:t>дней продолжительность рабочего дня сокращается</w:t>
      </w:r>
      <w:r w:rsidRPr="00502313">
        <w:rPr>
          <w:rFonts w:cstheme="minorHAnsi"/>
          <w:color w:val="000000"/>
          <w:sz w:val="28"/>
          <w:szCs w:val="28"/>
        </w:rPr>
        <w:t> </w:t>
      </w:r>
      <w:r w:rsidRPr="00502313">
        <w:rPr>
          <w:rFonts w:cstheme="minorHAnsi"/>
          <w:color w:val="000000"/>
          <w:sz w:val="28"/>
          <w:szCs w:val="28"/>
          <w:lang w:val="ru-RU"/>
        </w:rPr>
        <w:t>на</w:t>
      </w:r>
      <w:r w:rsidRPr="00502313">
        <w:rPr>
          <w:rFonts w:cstheme="minorHAnsi"/>
          <w:color w:val="000000"/>
          <w:sz w:val="28"/>
          <w:szCs w:val="28"/>
        </w:rPr>
        <w:t> </w:t>
      </w:r>
      <w:r w:rsidRPr="00502313">
        <w:rPr>
          <w:rFonts w:cstheme="minorHAnsi"/>
          <w:color w:val="000000"/>
          <w:sz w:val="28"/>
          <w:szCs w:val="28"/>
          <w:lang w:val="ru-RU"/>
        </w:rPr>
        <w:t>один час.</w:t>
      </w:r>
      <w:r w:rsidRPr="00502313">
        <w:rPr>
          <w:rFonts w:cstheme="minorHAnsi"/>
          <w:color w:val="000000"/>
          <w:sz w:val="28"/>
          <w:szCs w:val="28"/>
        </w:rPr>
        <w:t> </w:t>
      </w:r>
      <w:r w:rsidRPr="00502313">
        <w:rPr>
          <w:rFonts w:cstheme="minorHAnsi"/>
          <w:color w:val="000000"/>
          <w:sz w:val="28"/>
          <w:szCs w:val="28"/>
          <w:lang w:val="ru-RU"/>
        </w:rPr>
        <w:t>Работа в выходные и нерабочие праздничные дни запрещается, за исключением случаев, предусмотренных Трудовым кодексом РФ.</w:t>
      </w:r>
    </w:p>
    <w:p w14:paraId="739DB5D7"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11.4.2. Порядок предоставления времени отдыха при совпадении нерабочего праздничного дня и выходного дня, а также иные вопросы регулирования предоставления нерабочих праздничных дней устанавливаются в соответствии с трудовым законодательством РФ.</w:t>
      </w:r>
    </w:p>
    <w:p w14:paraId="0455E4EE"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11.5.</w:t>
      </w:r>
      <w:r w:rsidRPr="00502313">
        <w:rPr>
          <w:rFonts w:cstheme="minorHAnsi"/>
          <w:color w:val="000000"/>
          <w:sz w:val="28"/>
          <w:szCs w:val="28"/>
        </w:rPr>
        <w:t> </w:t>
      </w:r>
      <w:r w:rsidRPr="00502313">
        <w:rPr>
          <w:rFonts w:cstheme="minorHAnsi"/>
          <w:color w:val="000000"/>
          <w:sz w:val="28"/>
          <w:szCs w:val="28"/>
          <w:lang w:val="ru-RU"/>
        </w:rPr>
        <w:t>По желанию работника, работавшего в выходной или нерабочий праздничный день, взамен двойной оплаты ему может быть предоставлен другой день отдыха</w:t>
      </w:r>
      <w:r w:rsidRPr="00502313">
        <w:rPr>
          <w:rFonts w:cstheme="minorHAnsi"/>
          <w:color w:val="000000"/>
          <w:sz w:val="28"/>
          <w:szCs w:val="28"/>
        </w:rPr>
        <w:t> </w:t>
      </w:r>
      <w:r w:rsidRPr="00502313">
        <w:rPr>
          <w:rFonts w:cstheme="minorHAnsi"/>
          <w:color w:val="000000"/>
          <w:sz w:val="28"/>
          <w:szCs w:val="28"/>
          <w:lang w:val="ru-RU"/>
        </w:rPr>
        <w:t>(далее –</w:t>
      </w:r>
      <w:r w:rsidRPr="00502313">
        <w:rPr>
          <w:rFonts w:cstheme="minorHAnsi"/>
          <w:color w:val="000000"/>
          <w:sz w:val="28"/>
          <w:szCs w:val="28"/>
        </w:rPr>
        <w:t> </w:t>
      </w:r>
      <w:r w:rsidRPr="00502313">
        <w:rPr>
          <w:rFonts w:cstheme="minorHAnsi"/>
          <w:color w:val="000000"/>
          <w:sz w:val="28"/>
          <w:szCs w:val="28"/>
          <w:lang w:val="ru-RU"/>
        </w:rPr>
        <w:t>день отдыха).</w:t>
      </w:r>
    </w:p>
    <w:p w14:paraId="6E3C409F"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День отдыха</w:t>
      </w:r>
      <w:r w:rsidRPr="00502313">
        <w:rPr>
          <w:rFonts w:cstheme="minorHAnsi"/>
          <w:color w:val="000000"/>
          <w:sz w:val="28"/>
          <w:szCs w:val="28"/>
        </w:rPr>
        <w:t> </w:t>
      </w:r>
      <w:r w:rsidRPr="00502313">
        <w:rPr>
          <w:rFonts w:cstheme="minorHAnsi"/>
          <w:color w:val="000000"/>
          <w:sz w:val="28"/>
          <w:szCs w:val="28"/>
          <w:lang w:val="ru-RU"/>
        </w:rPr>
        <w:t xml:space="preserve">по желанию работника может быть использован в течение одного года со дня работы в выходной или нерабочий праздничный день либо присоединен к отпуску, предоставляемому в указанный период. </w:t>
      </w:r>
      <w:r w:rsidR="00A71238">
        <w:rPr>
          <w:rFonts w:cstheme="minorHAnsi"/>
          <w:color w:val="000000"/>
          <w:sz w:val="28"/>
          <w:szCs w:val="28"/>
          <w:lang w:val="ru-RU"/>
        </w:rPr>
        <w:t xml:space="preserve">                      </w:t>
      </w:r>
      <w:r w:rsidRPr="00502313">
        <w:rPr>
          <w:rFonts w:cstheme="minorHAnsi"/>
          <w:color w:val="000000"/>
          <w:sz w:val="28"/>
          <w:szCs w:val="28"/>
          <w:lang w:val="ru-RU"/>
        </w:rPr>
        <w:t>По истечении указанного периода неиспользованные</w:t>
      </w:r>
      <w:r w:rsidRPr="00502313">
        <w:rPr>
          <w:rFonts w:cstheme="minorHAnsi"/>
          <w:color w:val="000000"/>
          <w:sz w:val="28"/>
          <w:szCs w:val="28"/>
        </w:rPr>
        <w:t> </w:t>
      </w:r>
      <w:r w:rsidRPr="00502313">
        <w:rPr>
          <w:rFonts w:cstheme="minorHAnsi"/>
          <w:color w:val="000000"/>
          <w:sz w:val="28"/>
          <w:szCs w:val="28"/>
          <w:lang w:val="ru-RU"/>
        </w:rPr>
        <w:t>дни отдыха не предоставляются, а компенсируются в день увольнения работника по правилам, установленным Трудовым кодексом РФ.</w:t>
      </w:r>
    </w:p>
    <w:p w14:paraId="1887FC84" w14:textId="77777777" w:rsidR="000E35FE" w:rsidRPr="00A71238"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День отдыха предоставляется работнику </w:t>
      </w:r>
      <w:r w:rsidRPr="00A71238">
        <w:rPr>
          <w:rFonts w:cstheme="minorHAnsi"/>
          <w:color w:val="000000"/>
          <w:sz w:val="28"/>
          <w:szCs w:val="28"/>
          <w:lang w:val="ru-RU"/>
        </w:rPr>
        <w:t>на основании его письменного заявления, согласованного</w:t>
      </w:r>
      <w:r w:rsidRPr="00A71238">
        <w:rPr>
          <w:rFonts w:cstheme="minorHAnsi"/>
          <w:color w:val="000000"/>
          <w:sz w:val="28"/>
          <w:szCs w:val="28"/>
        </w:rPr>
        <w:t> </w:t>
      </w:r>
      <w:r w:rsidRPr="00A71238">
        <w:rPr>
          <w:rFonts w:cstheme="minorHAnsi"/>
          <w:color w:val="000000"/>
          <w:sz w:val="28"/>
          <w:szCs w:val="28"/>
          <w:lang w:val="ru-RU"/>
        </w:rPr>
        <w:t>с непосредственным руководителем работника</w:t>
      </w:r>
      <w:r w:rsidRPr="00A71238">
        <w:rPr>
          <w:rFonts w:cstheme="minorHAnsi"/>
          <w:color w:val="000000"/>
          <w:sz w:val="28"/>
          <w:szCs w:val="28"/>
        </w:rPr>
        <w:t> </w:t>
      </w:r>
      <w:r w:rsidRPr="00A71238">
        <w:rPr>
          <w:rFonts w:cstheme="minorHAnsi"/>
          <w:color w:val="000000"/>
          <w:sz w:val="28"/>
          <w:szCs w:val="28"/>
          <w:lang w:val="ru-RU"/>
        </w:rPr>
        <w:t>или лицом, временно исполняющим его обязанности, с учетом организационных, производственных и технологических процессов образовательной организации.</w:t>
      </w:r>
      <w:r w:rsidRPr="00502313">
        <w:rPr>
          <w:rFonts w:cstheme="minorHAnsi"/>
          <w:color w:val="000000"/>
          <w:sz w:val="28"/>
          <w:szCs w:val="28"/>
          <w:lang w:val="ru-RU"/>
        </w:rPr>
        <w:t xml:space="preserve"> Заявление о предоставлении дня</w:t>
      </w:r>
      <w:r w:rsidRPr="00502313">
        <w:rPr>
          <w:rFonts w:cstheme="minorHAnsi"/>
          <w:color w:val="000000"/>
          <w:sz w:val="28"/>
          <w:szCs w:val="28"/>
        </w:rPr>
        <w:t> </w:t>
      </w:r>
      <w:r w:rsidRPr="00502313">
        <w:rPr>
          <w:rFonts w:cstheme="minorHAnsi"/>
          <w:color w:val="000000"/>
          <w:sz w:val="28"/>
          <w:szCs w:val="28"/>
          <w:lang w:val="ru-RU"/>
        </w:rPr>
        <w:t>отдыха в связи с привлечением к работе в выходной или</w:t>
      </w:r>
      <w:r w:rsidRPr="00502313">
        <w:rPr>
          <w:rFonts w:cstheme="minorHAnsi"/>
          <w:color w:val="000000"/>
          <w:sz w:val="28"/>
          <w:szCs w:val="28"/>
        </w:rPr>
        <w:t> </w:t>
      </w:r>
      <w:r w:rsidRPr="00502313">
        <w:rPr>
          <w:rFonts w:cstheme="minorHAnsi"/>
          <w:color w:val="000000"/>
          <w:sz w:val="28"/>
          <w:szCs w:val="28"/>
          <w:lang w:val="ru-RU"/>
        </w:rPr>
        <w:t xml:space="preserve">нерабочий праздничный </w:t>
      </w:r>
      <w:r w:rsidRPr="00502313">
        <w:rPr>
          <w:rFonts w:cstheme="minorHAnsi"/>
          <w:color w:val="000000"/>
          <w:sz w:val="28"/>
          <w:szCs w:val="28"/>
          <w:lang w:val="ru-RU"/>
        </w:rPr>
        <w:lastRenderedPageBreak/>
        <w:t xml:space="preserve">день должно быть подано работодателю </w:t>
      </w:r>
      <w:r w:rsidRPr="00A71238">
        <w:rPr>
          <w:rFonts w:cstheme="minorHAnsi"/>
          <w:color w:val="000000"/>
          <w:sz w:val="28"/>
          <w:szCs w:val="28"/>
          <w:lang w:val="ru-RU"/>
        </w:rPr>
        <w:t>не позднее чем за три календарных дня до предполагаемой даты дня отдыха.</w:t>
      </w:r>
    </w:p>
    <w:p w14:paraId="33EF0508"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11.6. Работникам предоставляется ежегодный</w:t>
      </w:r>
      <w:r w:rsidRPr="00502313">
        <w:rPr>
          <w:rFonts w:cstheme="minorHAnsi"/>
          <w:color w:val="000000"/>
          <w:sz w:val="28"/>
          <w:szCs w:val="28"/>
        </w:rPr>
        <w:t> </w:t>
      </w:r>
      <w:r w:rsidRPr="00502313">
        <w:rPr>
          <w:rFonts w:cstheme="minorHAnsi"/>
          <w:color w:val="000000"/>
          <w:sz w:val="28"/>
          <w:szCs w:val="28"/>
          <w:lang w:val="ru-RU"/>
        </w:rPr>
        <w:t>основной оплачиваемый отпуск</w:t>
      </w:r>
      <w:r w:rsidRPr="00502313">
        <w:rPr>
          <w:rFonts w:cstheme="minorHAnsi"/>
          <w:color w:val="000000"/>
          <w:sz w:val="28"/>
          <w:szCs w:val="28"/>
        </w:rPr>
        <w:t> </w:t>
      </w:r>
      <w:r w:rsidRPr="00502313">
        <w:rPr>
          <w:rFonts w:cstheme="minorHAnsi"/>
          <w:color w:val="000000"/>
          <w:sz w:val="28"/>
          <w:szCs w:val="28"/>
          <w:lang w:val="ru-RU"/>
        </w:rPr>
        <w:t>с сохранением места работы (должности) и среднего заработка (далее –</w:t>
      </w:r>
      <w:r w:rsidRPr="00502313">
        <w:rPr>
          <w:rFonts w:cstheme="minorHAnsi"/>
          <w:color w:val="000000"/>
          <w:sz w:val="28"/>
          <w:szCs w:val="28"/>
        </w:rPr>
        <w:t> </w:t>
      </w:r>
      <w:r w:rsidRPr="00502313">
        <w:rPr>
          <w:rFonts w:cstheme="minorHAnsi"/>
          <w:color w:val="000000"/>
          <w:sz w:val="28"/>
          <w:szCs w:val="28"/>
          <w:lang w:val="ru-RU"/>
        </w:rPr>
        <w:t>ежегодный основной отпуск).</w:t>
      </w:r>
    </w:p>
    <w:p w14:paraId="73A0DCC5"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11.6.1. Работникам предоставляется ежегодный</w:t>
      </w:r>
      <w:r w:rsidRPr="00502313">
        <w:rPr>
          <w:rFonts w:cstheme="minorHAnsi"/>
          <w:color w:val="000000"/>
          <w:sz w:val="28"/>
          <w:szCs w:val="28"/>
        </w:rPr>
        <w:t> </w:t>
      </w:r>
      <w:r w:rsidRPr="00502313">
        <w:rPr>
          <w:rFonts w:cstheme="minorHAnsi"/>
          <w:color w:val="000000"/>
          <w:sz w:val="28"/>
          <w:szCs w:val="28"/>
          <w:lang w:val="ru-RU"/>
        </w:rPr>
        <w:t>основной</w:t>
      </w:r>
      <w:r w:rsidRPr="00502313">
        <w:rPr>
          <w:rFonts w:cstheme="minorHAnsi"/>
          <w:color w:val="000000"/>
          <w:sz w:val="28"/>
          <w:szCs w:val="28"/>
        </w:rPr>
        <w:t> </w:t>
      </w:r>
      <w:r w:rsidRPr="00502313">
        <w:rPr>
          <w:rFonts w:cstheme="minorHAnsi"/>
          <w:color w:val="000000"/>
          <w:sz w:val="28"/>
          <w:szCs w:val="28"/>
          <w:lang w:val="ru-RU"/>
        </w:rPr>
        <w:t>отпуск продолжительностью 28 календарных дней.</w:t>
      </w:r>
    </w:p>
    <w:p w14:paraId="7D425BBD"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Работникам, признанным в установленном законодательством РФ порядке инвалидами, предоставляется ежегодный основной</w:t>
      </w:r>
      <w:r w:rsidRPr="00502313">
        <w:rPr>
          <w:rFonts w:cstheme="minorHAnsi"/>
          <w:color w:val="000000"/>
          <w:sz w:val="28"/>
          <w:szCs w:val="28"/>
        </w:rPr>
        <w:t> </w:t>
      </w:r>
      <w:r w:rsidRPr="00502313">
        <w:rPr>
          <w:rFonts w:cstheme="minorHAnsi"/>
          <w:color w:val="000000"/>
          <w:sz w:val="28"/>
          <w:szCs w:val="28"/>
          <w:lang w:val="ru-RU"/>
        </w:rPr>
        <w:t>отпуск не менее 30 календарных дней.</w:t>
      </w:r>
    </w:p>
    <w:p w14:paraId="75C64A55"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Педагогическим работникам предоставляется ежегодный основной</w:t>
      </w:r>
      <w:r w:rsidRPr="00502313">
        <w:rPr>
          <w:rFonts w:cstheme="minorHAnsi"/>
          <w:color w:val="000000"/>
          <w:sz w:val="28"/>
          <w:szCs w:val="28"/>
        </w:rPr>
        <w:t> </w:t>
      </w:r>
      <w:r w:rsidRPr="00502313">
        <w:rPr>
          <w:rFonts w:cstheme="minorHAnsi"/>
          <w:color w:val="000000"/>
          <w:sz w:val="28"/>
          <w:szCs w:val="28"/>
          <w:lang w:val="ru-RU"/>
        </w:rPr>
        <w:t>удлиненный отпуск, продолжительность которого устанавливается Правительством РФ.</w:t>
      </w:r>
    </w:p>
    <w:p w14:paraId="531E95A4"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11.6.2. Ежегодные основные отпуска предоставляются в порядке</w:t>
      </w:r>
      <w:r w:rsidRPr="00502313">
        <w:rPr>
          <w:rFonts w:cstheme="minorHAnsi"/>
          <w:color w:val="000000"/>
          <w:sz w:val="28"/>
          <w:szCs w:val="28"/>
        </w:rPr>
        <w:t> </w:t>
      </w:r>
      <w:r w:rsidRPr="00502313">
        <w:rPr>
          <w:rFonts w:cstheme="minorHAnsi"/>
          <w:color w:val="000000"/>
          <w:sz w:val="28"/>
          <w:szCs w:val="28"/>
          <w:lang w:val="ru-RU"/>
        </w:rPr>
        <w:t>и на условиях, установленных Трудовым кодексом</w:t>
      </w:r>
      <w:r w:rsidRPr="00502313">
        <w:rPr>
          <w:rFonts w:cstheme="minorHAnsi"/>
          <w:color w:val="000000"/>
          <w:sz w:val="28"/>
          <w:szCs w:val="28"/>
        </w:rPr>
        <w:t> </w:t>
      </w:r>
      <w:r w:rsidRPr="00502313">
        <w:rPr>
          <w:rFonts w:cstheme="minorHAnsi"/>
          <w:color w:val="000000"/>
          <w:sz w:val="28"/>
          <w:szCs w:val="28"/>
          <w:lang w:val="ru-RU"/>
        </w:rPr>
        <w:t>РФ.</w:t>
      </w:r>
    </w:p>
    <w:p w14:paraId="575F8AAB"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11.6.3. Ежегодный основной удлиненный оплачиваемый отпуск может предоставляться иным</w:t>
      </w:r>
      <w:r w:rsidRPr="00502313">
        <w:rPr>
          <w:rFonts w:cstheme="minorHAnsi"/>
          <w:color w:val="000000"/>
          <w:sz w:val="28"/>
          <w:szCs w:val="28"/>
        </w:rPr>
        <w:t> </w:t>
      </w:r>
      <w:r w:rsidRPr="00502313">
        <w:rPr>
          <w:rFonts w:cstheme="minorHAnsi"/>
          <w:color w:val="000000"/>
          <w:sz w:val="28"/>
          <w:szCs w:val="28"/>
          <w:lang w:val="ru-RU"/>
        </w:rPr>
        <w:t>(непедагогическим) работникам в случаях и порядке, который предусмотрен нормативным</w:t>
      </w:r>
      <w:r w:rsidRPr="00502313">
        <w:rPr>
          <w:rFonts w:cstheme="minorHAnsi"/>
          <w:color w:val="000000"/>
          <w:sz w:val="28"/>
          <w:szCs w:val="28"/>
        </w:rPr>
        <w:t> </w:t>
      </w:r>
      <w:r w:rsidRPr="00502313">
        <w:rPr>
          <w:rFonts w:cstheme="minorHAnsi"/>
          <w:color w:val="000000"/>
          <w:sz w:val="28"/>
          <w:szCs w:val="28"/>
          <w:lang w:val="ru-RU"/>
        </w:rPr>
        <w:t>правовым актом Правительства РФ.</w:t>
      </w:r>
    </w:p>
    <w:p w14:paraId="0757B703"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11.7.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а также в других случаях, предусмотренных Трудовым кодексом РФ, предоставляются ежегодные дополнительные оплачиваемые отпуска.</w:t>
      </w:r>
    </w:p>
    <w:p w14:paraId="4B14AF5A"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11.7.1. 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2-й, 3-й или 4-й степени либо опасным условиям труда.</w:t>
      </w:r>
    </w:p>
    <w:p w14:paraId="7397F18D" w14:textId="77777777" w:rsidR="000E35FE" w:rsidRPr="007908C2"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Минимальная продолжительность ежегодного дополнительного оплачиваемого отпуска указанным работникам составляет </w:t>
      </w:r>
      <w:r w:rsidRPr="007908C2">
        <w:rPr>
          <w:rFonts w:cstheme="minorHAnsi"/>
          <w:color w:val="000000"/>
          <w:sz w:val="28"/>
          <w:szCs w:val="28"/>
          <w:lang w:val="ru-RU"/>
        </w:rPr>
        <w:t>7 календарных дней.</w:t>
      </w:r>
    </w:p>
    <w:p w14:paraId="271A909B"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14:paraId="412A50D1"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11.7.2. Работникам с ненормированным рабочим днем предоставляется ежегодный дополнительный оплачиваемый отпуск.</w:t>
      </w:r>
    </w:p>
    <w:p w14:paraId="0F6B38D9"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Продолжительность отпуска работников с ненормированным рабочим днем составляет </w:t>
      </w:r>
      <w:r w:rsidRPr="007908C2">
        <w:rPr>
          <w:rFonts w:cstheme="minorHAnsi"/>
          <w:color w:val="000000"/>
          <w:sz w:val="28"/>
          <w:szCs w:val="28"/>
          <w:lang w:val="ru-RU"/>
        </w:rPr>
        <w:t>три</w:t>
      </w:r>
      <w:r w:rsidRPr="00502313">
        <w:rPr>
          <w:rFonts w:cstheme="minorHAnsi"/>
          <w:color w:val="000000"/>
          <w:sz w:val="28"/>
          <w:szCs w:val="28"/>
          <w:lang w:val="ru-RU"/>
        </w:rPr>
        <w:t xml:space="preserve"> календарных дня.</w:t>
      </w:r>
    </w:p>
    <w:p w14:paraId="1F7084EC" w14:textId="77777777" w:rsidR="000E35FE" w:rsidRPr="007908C2" w:rsidRDefault="00BE23C4" w:rsidP="00917610">
      <w:pPr>
        <w:spacing w:before="0" w:beforeAutospacing="0" w:after="0" w:afterAutospacing="0"/>
        <w:rPr>
          <w:rFonts w:cstheme="minorHAnsi"/>
          <w:color w:val="000000"/>
          <w:sz w:val="28"/>
          <w:szCs w:val="28"/>
          <w:lang w:val="ru-RU"/>
        </w:rPr>
      </w:pPr>
      <w:r w:rsidRPr="007908C2">
        <w:rPr>
          <w:rFonts w:cstheme="minorHAnsi"/>
          <w:color w:val="000000"/>
          <w:sz w:val="28"/>
          <w:szCs w:val="28"/>
          <w:lang w:val="ru-RU"/>
        </w:rPr>
        <w:t xml:space="preserve">Дополнительный оплачиваемый отпуск за ненормированный рабочий день предоставляется следующим работникам </w:t>
      </w:r>
      <w:r w:rsidR="00FF78F3" w:rsidRPr="007908C2">
        <w:rPr>
          <w:rFonts w:cstheme="minorHAnsi"/>
          <w:color w:val="000000"/>
          <w:sz w:val="28"/>
          <w:szCs w:val="28"/>
          <w:lang w:val="ru-RU"/>
        </w:rPr>
        <w:t>дошкольной</w:t>
      </w:r>
      <w:r w:rsidRPr="007908C2">
        <w:rPr>
          <w:rFonts w:cstheme="minorHAnsi"/>
          <w:color w:val="000000"/>
          <w:sz w:val="28"/>
          <w:szCs w:val="28"/>
          <w:lang w:val="ru-RU"/>
        </w:rPr>
        <w:t xml:space="preserve"> организации:</w:t>
      </w:r>
    </w:p>
    <w:p w14:paraId="3AA80C07" w14:textId="77777777" w:rsidR="000E35FE" w:rsidRPr="007908C2" w:rsidRDefault="007908C2" w:rsidP="00917610">
      <w:pPr>
        <w:numPr>
          <w:ilvl w:val="0"/>
          <w:numId w:val="11"/>
        </w:numPr>
        <w:spacing w:before="0" w:beforeAutospacing="0" w:after="0" w:afterAutospacing="0"/>
        <w:ind w:left="780" w:right="180"/>
        <w:contextualSpacing/>
        <w:rPr>
          <w:rFonts w:cstheme="minorHAnsi"/>
          <w:color w:val="000000"/>
          <w:sz w:val="28"/>
          <w:szCs w:val="28"/>
          <w:lang w:val="ru-RU"/>
        </w:rPr>
      </w:pPr>
      <w:r>
        <w:rPr>
          <w:rFonts w:cstheme="minorHAnsi"/>
          <w:color w:val="000000"/>
          <w:sz w:val="28"/>
          <w:szCs w:val="28"/>
          <w:lang w:val="ru-RU"/>
        </w:rPr>
        <w:t>заведующему хозяйством</w:t>
      </w:r>
      <w:r w:rsidR="00BE23C4" w:rsidRPr="007908C2">
        <w:rPr>
          <w:rFonts w:cstheme="minorHAnsi"/>
          <w:color w:val="000000"/>
          <w:sz w:val="28"/>
          <w:szCs w:val="28"/>
          <w:lang w:val="ru-RU"/>
        </w:rPr>
        <w:t>;</w:t>
      </w:r>
    </w:p>
    <w:p w14:paraId="5BE24E85" w14:textId="77777777" w:rsidR="000E35FE" w:rsidRPr="007908C2" w:rsidRDefault="00BE23C4" w:rsidP="00917610">
      <w:pPr>
        <w:numPr>
          <w:ilvl w:val="0"/>
          <w:numId w:val="11"/>
        </w:numPr>
        <w:spacing w:before="0" w:beforeAutospacing="0" w:after="0" w:afterAutospacing="0"/>
        <w:ind w:left="780" w:right="180"/>
        <w:rPr>
          <w:rFonts w:cstheme="minorHAnsi"/>
          <w:color w:val="000000"/>
          <w:sz w:val="28"/>
          <w:szCs w:val="28"/>
        </w:rPr>
      </w:pPr>
      <w:proofErr w:type="spellStart"/>
      <w:r w:rsidRPr="007908C2">
        <w:rPr>
          <w:rFonts w:cstheme="minorHAnsi"/>
          <w:color w:val="000000"/>
          <w:sz w:val="28"/>
          <w:szCs w:val="28"/>
        </w:rPr>
        <w:t>специалисту</w:t>
      </w:r>
      <w:proofErr w:type="spellEnd"/>
      <w:r w:rsidRPr="007908C2">
        <w:rPr>
          <w:rFonts w:cstheme="minorHAnsi"/>
          <w:color w:val="000000"/>
          <w:sz w:val="28"/>
          <w:szCs w:val="28"/>
        </w:rPr>
        <w:t xml:space="preserve"> </w:t>
      </w:r>
      <w:proofErr w:type="spellStart"/>
      <w:r w:rsidRPr="007908C2">
        <w:rPr>
          <w:rFonts w:cstheme="minorHAnsi"/>
          <w:color w:val="000000"/>
          <w:sz w:val="28"/>
          <w:szCs w:val="28"/>
        </w:rPr>
        <w:t>по</w:t>
      </w:r>
      <w:proofErr w:type="spellEnd"/>
      <w:r w:rsidRPr="007908C2">
        <w:rPr>
          <w:rFonts w:cstheme="minorHAnsi"/>
          <w:color w:val="000000"/>
          <w:sz w:val="28"/>
          <w:szCs w:val="28"/>
        </w:rPr>
        <w:t xml:space="preserve"> </w:t>
      </w:r>
      <w:proofErr w:type="spellStart"/>
      <w:r w:rsidRPr="007908C2">
        <w:rPr>
          <w:rFonts w:cstheme="minorHAnsi"/>
          <w:color w:val="000000"/>
          <w:sz w:val="28"/>
          <w:szCs w:val="28"/>
        </w:rPr>
        <w:t>кадрам</w:t>
      </w:r>
      <w:proofErr w:type="spellEnd"/>
      <w:r w:rsidRPr="007908C2">
        <w:rPr>
          <w:rFonts w:cstheme="minorHAnsi"/>
          <w:color w:val="000000"/>
          <w:sz w:val="28"/>
          <w:szCs w:val="28"/>
        </w:rPr>
        <w:t>.</w:t>
      </w:r>
    </w:p>
    <w:p w14:paraId="13EB2653"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lastRenderedPageBreak/>
        <w:t>11.8. Продолжительность ежегодных основного и дополнительных оплачиваемых отпусков</w:t>
      </w:r>
      <w:r w:rsidRPr="00502313">
        <w:rPr>
          <w:rFonts w:cstheme="minorHAnsi"/>
          <w:color w:val="000000"/>
          <w:sz w:val="28"/>
          <w:szCs w:val="28"/>
        </w:rPr>
        <w:t> </w:t>
      </w:r>
      <w:r w:rsidRPr="00502313">
        <w:rPr>
          <w:rFonts w:cstheme="minorHAnsi"/>
          <w:color w:val="000000"/>
          <w:sz w:val="28"/>
          <w:szCs w:val="28"/>
          <w:lang w:val="ru-RU"/>
        </w:rPr>
        <w:t>работников исчисляется в календарных днях и максимальным пределом не ограничивается.</w:t>
      </w:r>
    </w:p>
    <w:p w14:paraId="3F2A081B"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11.9.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14:paraId="4A85D85D"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11.10. Стаж работы для предоставления ежегодных оплачиваемых отпусков определяется в</w:t>
      </w:r>
      <w:r w:rsidRPr="00502313">
        <w:rPr>
          <w:rFonts w:cstheme="minorHAnsi"/>
          <w:color w:val="000000"/>
          <w:sz w:val="28"/>
          <w:szCs w:val="28"/>
        </w:rPr>
        <w:t> </w:t>
      </w:r>
      <w:r w:rsidRPr="00502313">
        <w:rPr>
          <w:rFonts w:cstheme="minorHAnsi"/>
          <w:color w:val="000000"/>
          <w:sz w:val="28"/>
          <w:szCs w:val="28"/>
          <w:lang w:val="ru-RU"/>
        </w:rPr>
        <w:t>порядке, предусмотренном Трудовым кодексом РФ.</w:t>
      </w:r>
    </w:p>
    <w:p w14:paraId="0BCA387D" w14:textId="77777777" w:rsidR="000E35FE" w:rsidRPr="00033AAD"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11.11. Очередность предоставления оплачиваемых отпусков определяется ежегодно в соответствии с графиком отпусков, </w:t>
      </w:r>
      <w:r w:rsidRPr="00033AAD">
        <w:rPr>
          <w:rFonts w:cstheme="minorHAnsi"/>
          <w:color w:val="000000"/>
          <w:sz w:val="28"/>
          <w:szCs w:val="28"/>
          <w:lang w:val="ru-RU"/>
        </w:rPr>
        <w:t xml:space="preserve">утверждаемым </w:t>
      </w:r>
      <w:r w:rsidR="00FF78F3" w:rsidRPr="00033AAD">
        <w:rPr>
          <w:rFonts w:cstheme="minorHAnsi"/>
          <w:color w:val="000000"/>
          <w:sz w:val="28"/>
          <w:szCs w:val="28"/>
          <w:lang w:val="ru-RU"/>
        </w:rPr>
        <w:t>заведующим дошкольной организации</w:t>
      </w:r>
      <w:r w:rsidR="00FF78F3" w:rsidRPr="00502313">
        <w:rPr>
          <w:rFonts w:cstheme="minorHAnsi"/>
          <w:color w:val="000000"/>
          <w:sz w:val="28"/>
          <w:szCs w:val="28"/>
          <w:lang w:val="ru-RU"/>
        </w:rPr>
        <w:t xml:space="preserve"> </w:t>
      </w:r>
      <w:r w:rsidRPr="00502313">
        <w:rPr>
          <w:rFonts w:cstheme="minorHAnsi"/>
          <w:color w:val="000000"/>
          <w:sz w:val="28"/>
          <w:szCs w:val="28"/>
          <w:lang w:val="ru-RU"/>
        </w:rPr>
        <w:t xml:space="preserve">с учетом мнения </w:t>
      </w:r>
      <w:r w:rsidRPr="00033AAD">
        <w:rPr>
          <w:rFonts w:cstheme="minorHAnsi"/>
          <w:color w:val="000000"/>
          <w:sz w:val="28"/>
          <w:szCs w:val="28"/>
          <w:lang w:val="ru-RU"/>
        </w:rPr>
        <w:t>профсоюза образовательной организации.</w:t>
      </w:r>
    </w:p>
    <w:p w14:paraId="67E5B893"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11.12. </w:t>
      </w:r>
      <w:r w:rsidR="00FF78F3" w:rsidRPr="00033AAD">
        <w:rPr>
          <w:rFonts w:cstheme="minorHAnsi"/>
          <w:color w:val="000000"/>
          <w:sz w:val="28"/>
          <w:szCs w:val="28"/>
          <w:lang w:val="ru-RU"/>
        </w:rPr>
        <w:t>Заведующий</w:t>
      </w:r>
      <w:r w:rsidR="00FF78F3" w:rsidRPr="00502313">
        <w:rPr>
          <w:rFonts w:cstheme="minorHAnsi"/>
          <w:i/>
          <w:color w:val="000000"/>
          <w:sz w:val="28"/>
          <w:szCs w:val="28"/>
          <w:lang w:val="ru-RU"/>
        </w:rPr>
        <w:t xml:space="preserve"> </w:t>
      </w:r>
      <w:r w:rsidR="00FF78F3" w:rsidRPr="00502313">
        <w:rPr>
          <w:rFonts w:cstheme="minorHAnsi"/>
          <w:color w:val="000000"/>
          <w:sz w:val="28"/>
          <w:szCs w:val="28"/>
          <w:lang w:val="ru-RU"/>
        </w:rPr>
        <w:t xml:space="preserve">дошкольной организации </w:t>
      </w:r>
      <w:r w:rsidRPr="00502313">
        <w:rPr>
          <w:rFonts w:cstheme="minorHAnsi"/>
          <w:color w:val="000000"/>
          <w:sz w:val="28"/>
          <w:szCs w:val="28"/>
          <w:lang w:val="ru-RU"/>
        </w:rPr>
        <w:t>утверждает график отпусков</w:t>
      </w:r>
      <w:r w:rsidRPr="00502313">
        <w:rPr>
          <w:rFonts w:cstheme="minorHAnsi"/>
          <w:color w:val="000000"/>
          <w:sz w:val="28"/>
          <w:szCs w:val="28"/>
        </w:rPr>
        <w:t> </w:t>
      </w:r>
      <w:r w:rsidRPr="00502313">
        <w:rPr>
          <w:rFonts w:cstheme="minorHAnsi"/>
          <w:color w:val="000000"/>
          <w:sz w:val="28"/>
          <w:szCs w:val="28"/>
          <w:lang w:val="ru-RU"/>
        </w:rPr>
        <w:t>не позднее чем за две недели до наступления следующего календарного года.</w:t>
      </w:r>
    </w:p>
    <w:p w14:paraId="72E6BCD6"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11.13. О времени начала отпуска образовательная организация извещает работника под подпись</w:t>
      </w:r>
      <w:r w:rsidRPr="00502313">
        <w:rPr>
          <w:rFonts w:cstheme="minorHAnsi"/>
          <w:color w:val="000000"/>
          <w:sz w:val="28"/>
          <w:szCs w:val="28"/>
        </w:rPr>
        <w:t> </w:t>
      </w:r>
      <w:r w:rsidRPr="00502313">
        <w:rPr>
          <w:rFonts w:cstheme="minorHAnsi"/>
          <w:color w:val="000000"/>
          <w:sz w:val="28"/>
          <w:szCs w:val="28"/>
          <w:lang w:val="ru-RU"/>
        </w:rPr>
        <w:t>не позднее чем за две недели до его начала.</w:t>
      </w:r>
    </w:p>
    <w:p w14:paraId="18E74AFE"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11.14. Отдельным категориям работников в случаях, предусмотренных Трудовым кодексом РФ</w:t>
      </w:r>
      <w:r w:rsidRPr="00502313">
        <w:rPr>
          <w:rFonts w:cstheme="minorHAnsi"/>
          <w:color w:val="000000"/>
          <w:sz w:val="28"/>
          <w:szCs w:val="28"/>
        </w:rPr>
        <w:t> </w:t>
      </w:r>
      <w:r w:rsidRPr="00502313">
        <w:rPr>
          <w:rFonts w:cstheme="minorHAnsi"/>
          <w:color w:val="000000"/>
          <w:sz w:val="28"/>
          <w:szCs w:val="28"/>
          <w:lang w:val="ru-RU"/>
        </w:rPr>
        <w:t>и иными федеральными законами, ежегодный оплачиваемый отпуск предоставляется по их желанию в удобное для них время:</w:t>
      </w:r>
    </w:p>
    <w:p w14:paraId="7C349F74" w14:textId="77777777" w:rsidR="000E35FE" w:rsidRPr="00502313" w:rsidRDefault="00BE23C4">
      <w:pPr>
        <w:numPr>
          <w:ilvl w:val="0"/>
          <w:numId w:val="12"/>
        </w:numPr>
        <w:ind w:left="780" w:right="180"/>
        <w:contextualSpacing/>
        <w:rPr>
          <w:rFonts w:cstheme="minorHAnsi"/>
          <w:color w:val="000000"/>
          <w:sz w:val="28"/>
          <w:szCs w:val="28"/>
        </w:rPr>
      </w:pPr>
      <w:proofErr w:type="spellStart"/>
      <w:r w:rsidRPr="00502313">
        <w:rPr>
          <w:rFonts w:cstheme="minorHAnsi"/>
          <w:color w:val="000000"/>
          <w:sz w:val="28"/>
          <w:szCs w:val="28"/>
        </w:rPr>
        <w:t>работникам</w:t>
      </w:r>
      <w:proofErr w:type="spellEnd"/>
      <w:r w:rsidRPr="00502313">
        <w:rPr>
          <w:rFonts w:cstheme="minorHAnsi"/>
          <w:color w:val="000000"/>
          <w:sz w:val="28"/>
          <w:szCs w:val="28"/>
        </w:rPr>
        <w:t xml:space="preserve"> </w:t>
      </w:r>
      <w:proofErr w:type="spellStart"/>
      <w:r w:rsidRPr="00502313">
        <w:rPr>
          <w:rFonts w:cstheme="minorHAnsi"/>
          <w:color w:val="000000"/>
          <w:sz w:val="28"/>
          <w:szCs w:val="28"/>
        </w:rPr>
        <w:t>до</w:t>
      </w:r>
      <w:proofErr w:type="spellEnd"/>
      <w:r w:rsidRPr="00502313">
        <w:rPr>
          <w:rFonts w:cstheme="minorHAnsi"/>
          <w:color w:val="000000"/>
          <w:sz w:val="28"/>
          <w:szCs w:val="28"/>
        </w:rPr>
        <w:t xml:space="preserve"> 18 </w:t>
      </w:r>
      <w:proofErr w:type="spellStart"/>
      <w:r w:rsidRPr="00502313">
        <w:rPr>
          <w:rFonts w:cstheme="minorHAnsi"/>
          <w:color w:val="000000"/>
          <w:sz w:val="28"/>
          <w:szCs w:val="28"/>
        </w:rPr>
        <w:t>лет</w:t>
      </w:r>
      <w:proofErr w:type="spellEnd"/>
      <w:r w:rsidRPr="00502313">
        <w:rPr>
          <w:rFonts w:cstheme="minorHAnsi"/>
          <w:color w:val="000000"/>
          <w:sz w:val="28"/>
          <w:szCs w:val="28"/>
        </w:rPr>
        <w:t>;</w:t>
      </w:r>
    </w:p>
    <w:p w14:paraId="09D6134A" w14:textId="77777777" w:rsidR="000E35FE" w:rsidRPr="00502313" w:rsidRDefault="00BE23C4">
      <w:pPr>
        <w:numPr>
          <w:ilvl w:val="0"/>
          <w:numId w:val="12"/>
        </w:numPr>
        <w:ind w:left="780" w:right="180"/>
        <w:contextualSpacing/>
        <w:rPr>
          <w:rFonts w:cstheme="minorHAnsi"/>
          <w:color w:val="000000"/>
          <w:sz w:val="28"/>
          <w:szCs w:val="28"/>
          <w:lang w:val="ru-RU"/>
        </w:rPr>
      </w:pPr>
      <w:r w:rsidRPr="00502313">
        <w:rPr>
          <w:rFonts w:cstheme="minorHAnsi"/>
          <w:color w:val="000000"/>
          <w:sz w:val="28"/>
          <w:szCs w:val="28"/>
          <w:lang w:val="ru-RU"/>
        </w:rPr>
        <w:t>родителям, опекунам, попечителям ребенка-инвалида до 18 лет;</w:t>
      </w:r>
    </w:p>
    <w:p w14:paraId="74AEB1F5" w14:textId="77777777" w:rsidR="000E35FE" w:rsidRPr="00502313" w:rsidRDefault="00BE23C4">
      <w:pPr>
        <w:numPr>
          <w:ilvl w:val="0"/>
          <w:numId w:val="12"/>
        </w:numPr>
        <w:ind w:left="780" w:right="180"/>
        <w:contextualSpacing/>
        <w:rPr>
          <w:rFonts w:cstheme="minorHAnsi"/>
          <w:color w:val="000000"/>
          <w:sz w:val="28"/>
          <w:szCs w:val="28"/>
          <w:lang w:val="ru-RU"/>
        </w:rPr>
      </w:pPr>
      <w:r w:rsidRPr="00502313">
        <w:rPr>
          <w:rFonts w:cstheme="minorHAnsi"/>
          <w:color w:val="000000"/>
          <w:sz w:val="28"/>
          <w:szCs w:val="28"/>
          <w:lang w:val="ru-RU"/>
        </w:rPr>
        <w:t>усыновителям ребенка в возрасте до трех месяцев;</w:t>
      </w:r>
    </w:p>
    <w:p w14:paraId="6CEDE70F" w14:textId="77777777" w:rsidR="000E35FE" w:rsidRPr="00502313" w:rsidRDefault="00BE23C4">
      <w:pPr>
        <w:numPr>
          <w:ilvl w:val="0"/>
          <w:numId w:val="12"/>
        </w:numPr>
        <w:ind w:left="780" w:right="180"/>
        <w:contextualSpacing/>
        <w:rPr>
          <w:rFonts w:cstheme="minorHAnsi"/>
          <w:color w:val="000000"/>
          <w:sz w:val="28"/>
          <w:szCs w:val="28"/>
          <w:lang w:val="ru-RU"/>
        </w:rPr>
      </w:pPr>
      <w:r w:rsidRPr="00502313">
        <w:rPr>
          <w:rFonts w:cstheme="minorHAnsi"/>
          <w:color w:val="000000"/>
          <w:sz w:val="28"/>
          <w:szCs w:val="28"/>
          <w:lang w:val="ru-RU"/>
        </w:rPr>
        <w:t>женщинам до и после</w:t>
      </w:r>
      <w:r w:rsidRPr="00502313">
        <w:rPr>
          <w:rFonts w:cstheme="minorHAnsi"/>
          <w:color w:val="000000"/>
          <w:sz w:val="28"/>
          <w:szCs w:val="28"/>
        </w:rPr>
        <w:t> </w:t>
      </w:r>
      <w:r w:rsidRPr="00502313">
        <w:rPr>
          <w:rFonts w:cstheme="minorHAnsi"/>
          <w:color w:val="000000"/>
          <w:sz w:val="28"/>
          <w:szCs w:val="28"/>
          <w:lang w:val="ru-RU"/>
        </w:rPr>
        <w:t>отпуска</w:t>
      </w:r>
      <w:r w:rsidRPr="00502313">
        <w:rPr>
          <w:rFonts w:cstheme="minorHAnsi"/>
          <w:color w:val="000000"/>
          <w:sz w:val="28"/>
          <w:szCs w:val="28"/>
        </w:rPr>
        <w:t> </w:t>
      </w:r>
      <w:r w:rsidRPr="00502313">
        <w:rPr>
          <w:rFonts w:cstheme="minorHAnsi"/>
          <w:color w:val="000000"/>
          <w:sz w:val="28"/>
          <w:szCs w:val="28"/>
          <w:lang w:val="ru-RU"/>
        </w:rPr>
        <w:t>по беременности и родам, а также после</w:t>
      </w:r>
      <w:r w:rsidRPr="00502313">
        <w:rPr>
          <w:rFonts w:cstheme="minorHAnsi"/>
          <w:color w:val="000000"/>
          <w:sz w:val="28"/>
          <w:szCs w:val="28"/>
        </w:rPr>
        <w:t> </w:t>
      </w:r>
      <w:r w:rsidRPr="00502313">
        <w:rPr>
          <w:rFonts w:cstheme="minorHAnsi"/>
          <w:color w:val="000000"/>
          <w:sz w:val="28"/>
          <w:szCs w:val="28"/>
          <w:lang w:val="ru-RU"/>
        </w:rPr>
        <w:t>отпуска</w:t>
      </w:r>
      <w:r w:rsidRPr="00502313">
        <w:rPr>
          <w:rFonts w:cstheme="minorHAnsi"/>
          <w:color w:val="000000"/>
          <w:sz w:val="28"/>
          <w:szCs w:val="28"/>
        </w:rPr>
        <w:t> </w:t>
      </w:r>
      <w:r w:rsidRPr="00502313">
        <w:rPr>
          <w:rFonts w:cstheme="minorHAnsi"/>
          <w:color w:val="000000"/>
          <w:sz w:val="28"/>
          <w:szCs w:val="28"/>
          <w:lang w:val="ru-RU"/>
        </w:rPr>
        <w:t>по уходу за</w:t>
      </w:r>
      <w:r w:rsidRPr="00502313">
        <w:rPr>
          <w:rFonts w:cstheme="minorHAnsi"/>
          <w:color w:val="000000"/>
          <w:sz w:val="28"/>
          <w:szCs w:val="28"/>
        </w:rPr>
        <w:t> </w:t>
      </w:r>
      <w:r w:rsidRPr="00502313">
        <w:rPr>
          <w:rFonts w:cstheme="minorHAnsi"/>
          <w:color w:val="000000"/>
          <w:sz w:val="28"/>
          <w:szCs w:val="28"/>
          <w:lang w:val="ru-RU"/>
        </w:rPr>
        <w:t>ребенком;</w:t>
      </w:r>
    </w:p>
    <w:p w14:paraId="7DC60961" w14:textId="77777777" w:rsidR="000E35FE" w:rsidRPr="00502313" w:rsidRDefault="00BE23C4">
      <w:pPr>
        <w:numPr>
          <w:ilvl w:val="0"/>
          <w:numId w:val="12"/>
        </w:numPr>
        <w:ind w:left="780" w:right="180"/>
        <w:contextualSpacing/>
        <w:rPr>
          <w:rFonts w:cstheme="minorHAnsi"/>
          <w:color w:val="000000"/>
          <w:sz w:val="28"/>
          <w:szCs w:val="28"/>
          <w:lang w:val="ru-RU"/>
        </w:rPr>
      </w:pPr>
      <w:r w:rsidRPr="00502313">
        <w:rPr>
          <w:rFonts w:cstheme="minorHAnsi"/>
          <w:color w:val="000000"/>
          <w:sz w:val="28"/>
          <w:szCs w:val="28"/>
          <w:lang w:val="ru-RU"/>
        </w:rPr>
        <w:t>мужьям во время</w:t>
      </w:r>
      <w:r w:rsidRPr="00502313">
        <w:rPr>
          <w:rFonts w:cstheme="minorHAnsi"/>
          <w:color w:val="000000"/>
          <w:sz w:val="28"/>
          <w:szCs w:val="28"/>
        </w:rPr>
        <w:t> </w:t>
      </w:r>
      <w:r w:rsidRPr="00502313">
        <w:rPr>
          <w:rFonts w:cstheme="minorHAnsi"/>
          <w:color w:val="000000"/>
          <w:sz w:val="28"/>
          <w:szCs w:val="28"/>
          <w:lang w:val="ru-RU"/>
        </w:rPr>
        <w:t>отпуска</w:t>
      </w:r>
      <w:r w:rsidRPr="00502313">
        <w:rPr>
          <w:rFonts w:cstheme="minorHAnsi"/>
          <w:color w:val="000000"/>
          <w:sz w:val="28"/>
          <w:szCs w:val="28"/>
        </w:rPr>
        <w:t> </w:t>
      </w:r>
      <w:r w:rsidRPr="00502313">
        <w:rPr>
          <w:rFonts w:cstheme="minorHAnsi"/>
          <w:color w:val="000000"/>
          <w:sz w:val="28"/>
          <w:szCs w:val="28"/>
          <w:lang w:val="ru-RU"/>
        </w:rPr>
        <w:t>жены по беременности и родам;</w:t>
      </w:r>
    </w:p>
    <w:p w14:paraId="3162D3D6" w14:textId="77777777" w:rsidR="000E35FE" w:rsidRPr="00502313" w:rsidRDefault="00BE23C4">
      <w:pPr>
        <w:numPr>
          <w:ilvl w:val="0"/>
          <w:numId w:val="12"/>
        </w:numPr>
        <w:ind w:left="780" w:right="180"/>
        <w:contextualSpacing/>
        <w:rPr>
          <w:rFonts w:cstheme="minorHAnsi"/>
          <w:color w:val="000000"/>
          <w:sz w:val="28"/>
          <w:szCs w:val="28"/>
          <w:lang w:val="ru-RU"/>
        </w:rPr>
      </w:pPr>
      <w:r w:rsidRPr="00502313">
        <w:rPr>
          <w:rFonts w:cstheme="minorHAnsi"/>
          <w:color w:val="000000"/>
          <w:sz w:val="28"/>
          <w:szCs w:val="28"/>
          <w:lang w:val="ru-RU"/>
        </w:rPr>
        <w:t>работникам, у</w:t>
      </w:r>
      <w:r w:rsidRPr="00502313">
        <w:rPr>
          <w:rFonts w:cstheme="minorHAnsi"/>
          <w:color w:val="000000"/>
          <w:sz w:val="28"/>
          <w:szCs w:val="28"/>
        </w:rPr>
        <w:t> </w:t>
      </w:r>
      <w:r w:rsidRPr="00502313">
        <w:rPr>
          <w:rFonts w:cstheme="minorHAnsi"/>
          <w:color w:val="000000"/>
          <w:sz w:val="28"/>
          <w:szCs w:val="28"/>
          <w:lang w:val="ru-RU"/>
        </w:rPr>
        <w:t>которых трое и</w:t>
      </w:r>
      <w:r w:rsidRPr="00502313">
        <w:rPr>
          <w:rFonts w:cstheme="minorHAnsi"/>
          <w:color w:val="000000"/>
          <w:sz w:val="28"/>
          <w:szCs w:val="28"/>
        </w:rPr>
        <w:t> </w:t>
      </w:r>
      <w:r w:rsidRPr="00502313">
        <w:rPr>
          <w:rFonts w:cstheme="minorHAnsi"/>
          <w:color w:val="000000"/>
          <w:sz w:val="28"/>
          <w:szCs w:val="28"/>
          <w:lang w:val="ru-RU"/>
        </w:rPr>
        <w:t>более детей до</w:t>
      </w:r>
      <w:r w:rsidRPr="00502313">
        <w:rPr>
          <w:rFonts w:cstheme="minorHAnsi"/>
          <w:color w:val="000000"/>
          <w:sz w:val="28"/>
          <w:szCs w:val="28"/>
        </w:rPr>
        <w:t> </w:t>
      </w:r>
      <w:r w:rsidRPr="00502313">
        <w:rPr>
          <w:rFonts w:cstheme="minorHAnsi"/>
          <w:color w:val="000000"/>
          <w:sz w:val="28"/>
          <w:szCs w:val="28"/>
          <w:lang w:val="ru-RU"/>
        </w:rPr>
        <w:t>18 лет, если младшему нет 14 лет;</w:t>
      </w:r>
    </w:p>
    <w:p w14:paraId="37658D7D" w14:textId="77777777" w:rsidR="000E35FE" w:rsidRPr="00502313" w:rsidRDefault="00BE23C4">
      <w:pPr>
        <w:numPr>
          <w:ilvl w:val="0"/>
          <w:numId w:val="12"/>
        </w:numPr>
        <w:ind w:left="780" w:right="180"/>
        <w:contextualSpacing/>
        <w:rPr>
          <w:rFonts w:cstheme="minorHAnsi"/>
          <w:color w:val="000000"/>
          <w:sz w:val="28"/>
          <w:szCs w:val="28"/>
          <w:lang w:val="ru-RU"/>
        </w:rPr>
      </w:pPr>
      <w:r w:rsidRPr="00502313">
        <w:rPr>
          <w:rFonts w:cstheme="minorHAnsi"/>
          <w:color w:val="000000"/>
          <w:sz w:val="28"/>
          <w:szCs w:val="28"/>
          <w:lang w:val="ru-RU"/>
        </w:rPr>
        <w:t>инвалидам войны, ветеранам боевых действий, блокадникам, работникам тыла;</w:t>
      </w:r>
    </w:p>
    <w:p w14:paraId="4DF1B898" w14:textId="77777777" w:rsidR="000E35FE" w:rsidRPr="00502313" w:rsidRDefault="00BE23C4">
      <w:pPr>
        <w:numPr>
          <w:ilvl w:val="0"/>
          <w:numId w:val="12"/>
        </w:numPr>
        <w:ind w:left="780" w:right="180"/>
        <w:contextualSpacing/>
        <w:rPr>
          <w:rFonts w:cstheme="minorHAnsi"/>
          <w:color w:val="000000"/>
          <w:sz w:val="28"/>
          <w:szCs w:val="28"/>
        </w:rPr>
      </w:pPr>
      <w:proofErr w:type="spellStart"/>
      <w:r w:rsidRPr="00502313">
        <w:rPr>
          <w:rFonts w:cstheme="minorHAnsi"/>
          <w:color w:val="000000"/>
          <w:sz w:val="28"/>
          <w:szCs w:val="28"/>
        </w:rPr>
        <w:t>чернобыльцам</w:t>
      </w:r>
      <w:proofErr w:type="spellEnd"/>
      <w:r w:rsidRPr="00502313">
        <w:rPr>
          <w:rFonts w:cstheme="minorHAnsi"/>
          <w:color w:val="000000"/>
          <w:sz w:val="28"/>
          <w:szCs w:val="28"/>
        </w:rPr>
        <w:t>;</w:t>
      </w:r>
    </w:p>
    <w:p w14:paraId="4D43844C" w14:textId="77777777" w:rsidR="000E35FE" w:rsidRPr="00502313" w:rsidRDefault="00BE23C4">
      <w:pPr>
        <w:numPr>
          <w:ilvl w:val="0"/>
          <w:numId w:val="12"/>
        </w:numPr>
        <w:ind w:left="780" w:right="180"/>
        <w:contextualSpacing/>
        <w:rPr>
          <w:rFonts w:cstheme="minorHAnsi"/>
          <w:color w:val="000000"/>
          <w:sz w:val="28"/>
          <w:szCs w:val="28"/>
        </w:rPr>
      </w:pPr>
      <w:r w:rsidRPr="00502313">
        <w:rPr>
          <w:rFonts w:cstheme="minorHAnsi"/>
          <w:color w:val="000000"/>
          <w:sz w:val="28"/>
          <w:szCs w:val="28"/>
        </w:rPr>
        <w:t>женам военнослужащих;</w:t>
      </w:r>
    </w:p>
    <w:p w14:paraId="323732B9" w14:textId="77777777" w:rsidR="000E35FE" w:rsidRPr="00502313" w:rsidRDefault="00BE23C4">
      <w:pPr>
        <w:numPr>
          <w:ilvl w:val="0"/>
          <w:numId w:val="12"/>
        </w:numPr>
        <w:ind w:left="780" w:right="180"/>
        <w:contextualSpacing/>
        <w:rPr>
          <w:rFonts w:cstheme="minorHAnsi"/>
          <w:color w:val="000000"/>
          <w:sz w:val="28"/>
          <w:szCs w:val="28"/>
          <w:lang w:val="ru-RU"/>
        </w:rPr>
      </w:pPr>
      <w:r w:rsidRPr="00502313">
        <w:rPr>
          <w:rFonts w:cstheme="minorHAnsi"/>
          <w:color w:val="000000"/>
          <w:sz w:val="28"/>
          <w:szCs w:val="28"/>
          <w:lang w:val="ru-RU"/>
        </w:rPr>
        <w:t>работникам, призванным на военную службу по мобилизации или поступившим на военную службу по контракту либо заключившим контракт о добровольном содействии в выполнении задач, возложенных на Вооруженные Силы РФ, –</w:t>
      </w:r>
      <w:r w:rsidRPr="00502313">
        <w:rPr>
          <w:rFonts w:cstheme="minorHAnsi"/>
          <w:color w:val="000000"/>
          <w:sz w:val="28"/>
          <w:szCs w:val="28"/>
        </w:rPr>
        <w:t> </w:t>
      </w:r>
      <w:r w:rsidRPr="00502313">
        <w:rPr>
          <w:rFonts w:cstheme="minorHAnsi"/>
          <w:color w:val="000000"/>
          <w:sz w:val="28"/>
          <w:szCs w:val="28"/>
          <w:lang w:val="ru-RU"/>
        </w:rPr>
        <w:t>в течение шести месяцев после возобновления действия трудового договора;</w:t>
      </w:r>
    </w:p>
    <w:p w14:paraId="0AA1B841" w14:textId="77777777" w:rsidR="000E35FE" w:rsidRPr="00502313" w:rsidRDefault="00BE23C4">
      <w:pPr>
        <w:numPr>
          <w:ilvl w:val="0"/>
          <w:numId w:val="12"/>
        </w:numPr>
        <w:ind w:left="780" w:right="180"/>
        <w:rPr>
          <w:rFonts w:cstheme="minorHAnsi"/>
          <w:color w:val="000000"/>
          <w:sz w:val="28"/>
          <w:szCs w:val="28"/>
          <w:lang w:val="ru-RU"/>
        </w:rPr>
      </w:pPr>
      <w:r w:rsidRPr="00502313">
        <w:rPr>
          <w:rFonts w:cstheme="minorHAnsi"/>
          <w:color w:val="000000"/>
          <w:sz w:val="28"/>
          <w:szCs w:val="28"/>
          <w:lang w:val="ru-RU"/>
        </w:rPr>
        <w:t>другим лицам в соответствии с законодательством РФ.</w:t>
      </w:r>
    </w:p>
    <w:p w14:paraId="79264F4E"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lastRenderedPageBreak/>
        <w:t>11.15. Образовательная организация продлевает или переносит ежегодный оплачиваемый отпуск с учетом письменных пожеланий</w:t>
      </w:r>
      <w:r w:rsidRPr="00502313">
        <w:rPr>
          <w:rFonts w:cstheme="minorHAnsi"/>
          <w:color w:val="000000"/>
          <w:sz w:val="28"/>
          <w:szCs w:val="28"/>
        </w:rPr>
        <w:t> </w:t>
      </w:r>
      <w:r w:rsidRPr="00502313">
        <w:rPr>
          <w:rFonts w:cstheme="minorHAnsi"/>
          <w:color w:val="000000"/>
          <w:sz w:val="28"/>
          <w:szCs w:val="28"/>
          <w:lang w:val="ru-RU"/>
        </w:rPr>
        <w:t>работника</w:t>
      </w:r>
      <w:r w:rsidRPr="00502313">
        <w:rPr>
          <w:rFonts w:cstheme="minorHAnsi"/>
          <w:color w:val="000000"/>
          <w:sz w:val="28"/>
          <w:szCs w:val="28"/>
        </w:rPr>
        <w:t> </w:t>
      </w:r>
      <w:r w:rsidRPr="00502313">
        <w:rPr>
          <w:rFonts w:cstheme="minorHAnsi"/>
          <w:color w:val="000000"/>
          <w:sz w:val="28"/>
          <w:szCs w:val="28"/>
          <w:lang w:val="ru-RU"/>
        </w:rPr>
        <w:t>в случаях, предусмотренных трудовым законодательством.</w:t>
      </w:r>
    </w:p>
    <w:p w14:paraId="4DBD5E4B"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11.16. По соглашению между работником и образовательной организацией ежегодный оплачиваемый отпуск может быть</w:t>
      </w:r>
      <w:r w:rsidRPr="00502313">
        <w:rPr>
          <w:rFonts w:cstheme="minorHAnsi"/>
          <w:color w:val="000000"/>
          <w:sz w:val="28"/>
          <w:szCs w:val="28"/>
        </w:rPr>
        <w:t> </w:t>
      </w:r>
      <w:r w:rsidRPr="00502313">
        <w:rPr>
          <w:rFonts w:cstheme="minorHAnsi"/>
          <w:color w:val="000000"/>
          <w:sz w:val="28"/>
          <w:szCs w:val="28"/>
          <w:lang w:val="ru-RU"/>
        </w:rPr>
        <w:t>разделен на части. При этом хотя бы одна из частей этого отпуска должна быть не менее 14</w:t>
      </w:r>
      <w:r w:rsidRPr="00502313">
        <w:rPr>
          <w:rFonts w:cstheme="minorHAnsi"/>
          <w:color w:val="000000"/>
          <w:sz w:val="28"/>
          <w:szCs w:val="28"/>
        </w:rPr>
        <w:t> </w:t>
      </w:r>
      <w:r w:rsidRPr="00502313">
        <w:rPr>
          <w:rFonts w:cstheme="minorHAnsi"/>
          <w:color w:val="000000"/>
          <w:sz w:val="28"/>
          <w:szCs w:val="28"/>
          <w:lang w:val="ru-RU"/>
        </w:rPr>
        <w:t>календарных дней.</w:t>
      </w:r>
    </w:p>
    <w:p w14:paraId="74D73FEE"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11.17. Образовательная</w:t>
      </w:r>
      <w:r w:rsidRPr="00502313">
        <w:rPr>
          <w:rFonts w:cstheme="minorHAnsi"/>
          <w:color w:val="000000"/>
          <w:sz w:val="28"/>
          <w:szCs w:val="28"/>
        </w:rPr>
        <w:t> </w:t>
      </w:r>
      <w:r w:rsidRPr="00502313">
        <w:rPr>
          <w:rFonts w:cstheme="minorHAnsi"/>
          <w:color w:val="000000"/>
          <w:sz w:val="28"/>
          <w:szCs w:val="28"/>
          <w:lang w:val="ru-RU"/>
        </w:rPr>
        <w:t>организация может отозвать работника из отпуска только с его согласия. Не использованную в связи с этим часть отпуска образовательная организация</w:t>
      </w:r>
      <w:r w:rsidRPr="00502313">
        <w:rPr>
          <w:rFonts w:cstheme="minorHAnsi"/>
          <w:color w:val="000000"/>
          <w:sz w:val="28"/>
          <w:szCs w:val="28"/>
        </w:rPr>
        <w:t> </w:t>
      </w:r>
      <w:r w:rsidRPr="00502313">
        <w:rPr>
          <w:rFonts w:cstheme="minorHAnsi"/>
          <w:color w:val="000000"/>
          <w:sz w:val="28"/>
          <w:szCs w:val="28"/>
          <w:lang w:val="ru-RU"/>
        </w:rPr>
        <w:t>предоставляет по выбору работника в удобное для него время в течение текущего рабочего года или присоединяет к отпуску за следующий рабочий год.</w:t>
      </w:r>
    </w:p>
    <w:p w14:paraId="00BC81C1"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11.18. 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14:paraId="5ACA78FE"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11.19. Часть ежегодного оплачиваемого отпуска, превышающая 28 календарных дней, по</w:t>
      </w:r>
      <w:r w:rsidRPr="00502313">
        <w:rPr>
          <w:rFonts w:cstheme="minorHAnsi"/>
          <w:color w:val="000000"/>
          <w:sz w:val="28"/>
          <w:szCs w:val="28"/>
        </w:rPr>
        <w:t> </w:t>
      </w:r>
      <w:r w:rsidRPr="00502313">
        <w:rPr>
          <w:rFonts w:cstheme="minorHAnsi"/>
          <w:color w:val="000000"/>
          <w:sz w:val="28"/>
          <w:szCs w:val="28"/>
          <w:lang w:val="ru-RU"/>
        </w:rPr>
        <w:t>письменному заявлению работника может быть заменена денежной компенсацией.</w:t>
      </w:r>
    </w:p>
    <w:p w14:paraId="249084BD"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14:paraId="57410B25"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18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Трудовым кодексом РФ).</w:t>
      </w:r>
    </w:p>
    <w:p w14:paraId="75556507"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11.20. При увольнении работнику выплачивается денежная компенсация за все неиспользованные отпуска.</w:t>
      </w:r>
    </w:p>
    <w:p w14:paraId="6811AE88"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14:paraId="09619451"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При увольнении в связи с истечением срока трудового договора отпуск с последующим</w:t>
      </w:r>
      <w:r w:rsidRPr="00502313">
        <w:rPr>
          <w:rFonts w:cstheme="minorHAnsi"/>
          <w:color w:val="000000"/>
          <w:sz w:val="28"/>
          <w:szCs w:val="28"/>
        </w:rPr>
        <w:t> </w:t>
      </w:r>
      <w:r w:rsidRPr="00502313">
        <w:rPr>
          <w:rFonts w:cstheme="minorHAnsi"/>
          <w:color w:val="000000"/>
          <w:sz w:val="28"/>
          <w:szCs w:val="28"/>
          <w:lang w:val="ru-RU"/>
        </w:rPr>
        <w:t>увольнением может предоставляться и тогда, когда время отпуска полностью или частично</w:t>
      </w:r>
      <w:r w:rsidRPr="00502313">
        <w:rPr>
          <w:rFonts w:cstheme="minorHAnsi"/>
          <w:color w:val="000000"/>
          <w:sz w:val="28"/>
          <w:szCs w:val="28"/>
        </w:rPr>
        <w:t> </w:t>
      </w:r>
      <w:r w:rsidRPr="00502313">
        <w:rPr>
          <w:rFonts w:cstheme="minorHAnsi"/>
          <w:color w:val="000000"/>
          <w:sz w:val="28"/>
          <w:szCs w:val="28"/>
          <w:lang w:val="ru-RU"/>
        </w:rPr>
        <w:t>выходит за пределы срока этого договора. В этом случае днем увольнения также считается</w:t>
      </w:r>
      <w:r w:rsidRPr="00502313">
        <w:rPr>
          <w:rFonts w:cstheme="minorHAnsi"/>
          <w:color w:val="000000"/>
          <w:sz w:val="28"/>
          <w:szCs w:val="28"/>
        </w:rPr>
        <w:t> </w:t>
      </w:r>
      <w:r w:rsidRPr="00502313">
        <w:rPr>
          <w:rFonts w:cstheme="minorHAnsi"/>
          <w:color w:val="000000"/>
          <w:sz w:val="28"/>
          <w:szCs w:val="28"/>
          <w:lang w:val="ru-RU"/>
        </w:rPr>
        <w:t>последний день отпуска.</w:t>
      </w:r>
    </w:p>
    <w:p w14:paraId="7F839308" w14:textId="77777777" w:rsidR="000E35FE" w:rsidRPr="00502313"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lastRenderedPageBreak/>
        <w:t>11.21. Педагогическим работникам</w:t>
      </w:r>
      <w:r w:rsidRPr="00502313">
        <w:rPr>
          <w:rFonts w:cstheme="minorHAnsi"/>
          <w:color w:val="000000"/>
          <w:sz w:val="28"/>
          <w:szCs w:val="28"/>
        </w:rPr>
        <w:t> </w:t>
      </w:r>
      <w:r w:rsidR="00FF78F3" w:rsidRPr="00502313">
        <w:rPr>
          <w:rFonts w:cstheme="minorHAnsi"/>
          <w:color w:val="000000"/>
          <w:sz w:val="28"/>
          <w:szCs w:val="28"/>
          <w:lang w:val="ru-RU"/>
        </w:rPr>
        <w:t xml:space="preserve">дошкольной организации </w:t>
      </w:r>
      <w:r w:rsidRPr="00502313">
        <w:rPr>
          <w:rFonts w:cstheme="minorHAnsi"/>
          <w:color w:val="000000"/>
          <w:sz w:val="28"/>
          <w:szCs w:val="28"/>
          <w:lang w:val="ru-RU"/>
        </w:rPr>
        <w:t>не реже чем через каждые 10 лет непрерывной педагогической работы предоставляется длительный отпуск сроком до одного года в соответствии с федеральными нормативными правовыми актами.</w:t>
      </w:r>
    </w:p>
    <w:p w14:paraId="75AC8F2B" w14:textId="77777777" w:rsidR="000E35FE" w:rsidRPr="00007331"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11.22. Отпуск без сохранения заработной платы предоставляется по письменному заявлению работников из числа лиц и в случаях, установленных частью второй статьи 128 ТК РФ, а также в других случаях, предусмотренных ТК РФ, иными федеральными законами </w:t>
      </w:r>
      <w:r w:rsidRPr="00007331">
        <w:rPr>
          <w:rFonts w:cstheme="minorHAnsi"/>
          <w:color w:val="000000"/>
          <w:sz w:val="28"/>
          <w:szCs w:val="28"/>
          <w:lang w:val="ru-RU"/>
        </w:rPr>
        <w:t>и коллективным договором образовательной организации.</w:t>
      </w:r>
    </w:p>
    <w:p w14:paraId="77FD48CC" w14:textId="77777777" w:rsidR="000E35FE" w:rsidRPr="002A0F7E"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Кроме случаев, перечисленных в абзаце 1 пункта 11.22</w:t>
      </w:r>
      <w:r w:rsidRPr="00502313">
        <w:rPr>
          <w:rFonts w:cstheme="minorHAnsi"/>
          <w:color w:val="000000"/>
          <w:sz w:val="28"/>
          <w:szCs w:val="28"/>
        </w:rPr>
        <w:t> </w:t>
      </w:r>
      <w:r w:rsidRPr="00502313">
        <w:rPr>
          <w:rFonts w:cstheme="minorHAnsi"/>
          <w:color w:val="000000"/>
          <w:sz w:val="28"/>
          <w:szCs w:val="28"/>
          <w:lang w:val="ru-RU"/>
        </w:rPr>
        <w:t xml:space="preserve">настоящих Правил, отпуск без сохранения заработной платы может быть предоставлен всем работникам </w:t>
      </w:r>
      <w:r w:rsidR="00FF78F3" w:rsidRPr="00502313">
        <w:rPr>
          <w:rFonts w:cstheme="minorHAnsi"/>
          <w:color w:val="000000"/>
          <w:sz w:val="28"/>
          <w:szCs w:val="28"/>
          <w:lang w:val="ru-RU"/>
        </w:rPr>
        <w:t xml:space="preserve">дошкольной организации </w:t>
      </w:r>
      <w:r w:rsidRPr="00502313">
        <w:rPr>
          <w:rFonts w:cstheme="minorHAnsi"/>
          <w:color w:val="000000"/>
          <w:sz w:val="28"/>
          <w:szCs w:val="28"/>
          <w:lang w:val="ru-RU"/>
        </w:rPr>
        <w:t xml:space="preserve">по их письменному заявлению при наличии семейных обстоятельств и других уважительных причин. Продолжительность отпуска без сохранения заработной платы по семейным обстоятельствам и другим уважительным причинам определяется по соглашению между работником и работодателем, </w:t>
      </w:r>
      <w:r w:rsidRPr="002A0F7E">
        <w:rPr>
          <w:rFonts w:cstheme="minorHAnsi"/>
          <w:color w:val="000000"/>
          <w:sz w:val="28"/>
          <w:szCs w:val="28"/>
          <w:lang w:val="ru-RU"/>
        </w:rPr>
        <w:t>но не должен совокупно превышать 30 календарных дней в год.</w:t>
      </w:r>
    </w:p>
    <w:p w14:paraId="4ADEB4C4" w14:textId="77777777" w:rsidR="000E35FE" w:rsidRPr="002A0F7E" w:rsidRDefault="00BE23C4" w:rsidP="00917610">
      <w:pPr>
        <w:spacing w:before="0" w:beforeAutospacing="0" w:after="0" w:afterAutospacing="0"/>
        <w:rPr>
          <w:rFonts w:cstheme="minorHAnsi"/>
          <w:color w:val="000000"/>
          <w:sz w:val="28"/>
          <w:szCs w:val="28"/>
          <w:lang w:val="ru-RU"/>
        </w:rPr>
      </w:pPr>
      <w:r w:rsidRPr="00502313">
        <w:rPr>
          <w:rFonts w:cstheme="minorHAnsi"/>
          <w:color w:val="000000"/>
          <w:sz w:val="28"/>
          <w:szCs w:val="28"/>
          <w:lang w:val="ru-RU"/>
        </w:rPr>
        <w:t xml:space="preserve">Заявление на отпуск без сохранения заработной платы должно быть подано работодателю </w:t>
      </w:r>
      <w:r w:rsidRPr="002A0F7E">
        <w:rPr>
          <w:rFonts w:cstheme="minorHAnsi"/>
          <w:color w:val="000000"/>
          <w:sz w:val="28"/>
          <w:szCs w:val="28"/>
          <w:lang w:val="ru-RU"/>
        </w:rPr>
        <w:t>не позднее чем за три календарных дня до предполагаемой даты начала отпуска.</w:t>
      </w:r>
    </w:p>
    <w:p w14:paraId="5CC9AA61" w14:textId="77777777" w:rsidR="000E35FE" w:rsidRPr="001B2BB7" w:rsidRDefault="00BE23C4" w:rsidP="001B2BB7">
      <w:pPr>
        <w:spacing w:before="0" w:beforeAutospacing="0" w:after="0" w:afterAutospacing="0"/>
        <w:jc w:val="center"/>
        <w:rPr>
          <w:rFonts w:cstheme="minorHAnsi"/>
          <w:color w:val="000000"/>
          <w:sz w:val="28"/>
          <w:szCs w:val="28"/>
          <w:lang w:val="ru-RU"/>
        </w:rPr>
      </w:pPr>
      <w:r w:rsidRPr="001B2BB7">
        <w:rPr>
          <w:rFonts w:cstheme="minorHAnsi"/>
          <w:b/>
          <w:bCs/>
          <w:color w:val="000000"/>
          <w:sz w:val="28"/>
          <w:szCs w:val="28"/>
          <w:lang w:val="ru-RU"/>
        </w:rPr>
        <w:t>12. Меры поощрения работников</w:t>
      </w:r>
    </w:p>
    <w:p w14:paraId="3F9A29A6"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12.1. За добросовестное выполнение трудовых обязанностей, успехи в обучении и воспитании детей, продолжительную и безупречную работу, новаторство в труде, эффективную работу и за другие достижения в работе применяются следующие виды поощрений:</w:t>
      </w:r>
    </w:p>
    <w:p w14:paraId="183C9A0D"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а) объявление благодарности;</w:t>
      </w:r>
    </w:p>
    <w:p w14:paraId="67EEA8E8"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б) выдача премии;</w:t>
      </w:r>
    </w:p>
    <w:p w14:paraId="49D2B15C"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в) награждение ценным подарком;</w:t>
      </w:r>
    </w:p>
    <w:p w14:paraId="32EAF189"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г) награждение почетной грамотой;</w:t>
      </w:r>
    </w:p>
    <w:p w14:paraId="7A40E9CF"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д) вручение похвального листа.</w:t>
      </w:r>
    </w:p>
    <w:p w14:paraId="2756B09F"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12.2. Поощрения применяются по инициативе работодателя. Представительный орган работников</w:t>
      </w:r>
      <w:r w:rsidRPr="001B2BB7">
        <w:rPr>
          <w:rFonts w:cstheme="minorHAnsi"/>
          <w:color w:val="000000"/>
          <w:sz w:val="28"/>
          <w:szCs w:val="28"/>
        </w:rPr>
        <w:t> </w:t>
      </w:r>
      <w:r w:rsidR="00FF78F3" w:rsidRPr="001B2BB7">
        <w:rPr>
          <w:rFonts w:cstheme="minorHAnsi"/>
          <w:color w:val="000000"/>
          <w:sz w:val="28"/>
          <w:szCs w:val="28"/>
          <w:lang w:val="ru-RU"/>
        </w:rPr>
        <w:t xml:space="preserve">дошкольной организации </w:t>
      </w:r>
      <w:r w:rsidRPr="001B2BB7">
        <w:rPr>
          <w:rFonts w:cstheme="minorHAnsi"/>
          <w:color w:val="000000"/>
          <w:sz w:val="28"/>
          <w:szCs w:val="28"/>
          <w:lang w:val="ru-RU"/>
        </w:rPr>
        <w:t>вправе выступить с инициативой поощрения работника, которая подлежит обязательному рассмотрению работодателем.</w:t>
      </w:r>
    </w:p>
    <w:p w14:paraId="43C29881"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12.3.</w:t>
      </w:r>
      <w:r w:rsidRPr="001B2BB7">
        <w:rPr>
          <w:rFonts w:cstheme="minorHAnsi"/>
          <w:color w:val="000000"/>
          <w:sz w:val="28"/>
          <w:szCs w:val="28"/>
        </w:rPr>
        <w:t> </w:t>
      </w:r>
      <w:r w:rsidRPr="001B2BB7">
        <w:rPr>
          <w:rFonts w:cstheme="minorHAnsi"/>
          <w:color w:val="000000"/>
          <w:sz w:val="28"/>
          <w:szCs w:val="28"/>
          <w:lang w:val="ru-RU"/>
        </w:rPr>
        <w:t>Работодатель вправе применить одновременно несколько видов поощрений.</w:t>
      </w:r>
    </w:p>
    <w:p w14:paraId="1B61776A"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 xml:space="preserve">12.4. Поощрения объявляются в приказе </w:t>
      </w:r>
      <w:r w:rsidR="00FF78F3" w:rsidRPr="001B2BB7">
        <w:rPr>
          <w:rFonts w:cstheme="minorHAnsi"/>
          <w:color w:val="000000"/>
          <w:sz w:val="28"/>
          <w:szCs w:val="28"/>
          <w:lang w:val="ru-RU"/>
        </w:rPr>
        <w:t>заведующего дошкольной</w:t>
      </w:r>
      <w:r w:rsidRPr="001B2BB7">
        <w:rPr>
          <w:rFonts w:cstheme="minorHAnsi"/>
          <w:color w:val="000000"/>
          <w:sz w:val="28"/>
          <w:szCs w:val="28"/>
          <w:lang w:val="ru-RU"/>
        </w:rPr>
        <w:t xml:space="preserve"> организации, доводятся до сведения всего коллектива </w:t>
      </w:r>
      <w:r w:rsidR="00FF78F3" w:rsidRPr="001B2BB7">
        <w:rPr>
          <w:rFonts w:cstheme="minorHAnsi"/>
          <w:color w:val="000000"/>
          <w:sz w:val="28"/>
          <w:szCs w:val="28"/>
          <w:lang w:val="ru-RU"/>
        </w:rPr>
        <w:t xml:space="preserve">дошкольной организации </w:t>
      </w:r>
      <w:r w:rsidRPr="001B2BB7">
        <w:rPr>
          <w:rFonts w:cstheme="minorHAnsi"/>
          <w:color w:val="000000"/>
          <w:sz w:val="28"/>
          <w:szCs w:val="28"/>
          <w:lang w:val="ru-RU"/>
        </w:rPr>
        <w:t>и заносятся в трудовую книжку и личное дело работника.</w:t>
      </w:r>
    </w:p>
    <w:p w14:paraId="052EDC3A"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12.5. За особые трудовые заслуги работники</w:t>
      </w:r>
      <w:r w:rsidRPr="001B2BB7">
        <w:rPr>
          <w:rFonts w:cstheme="minorHAnsi"/>
          <w:color w:val="000000"/>
          <w:sz w:val="28"/>
          <w:szCs w:val="28"/>
        </w:rPr>
        <w:t> </w:t>
      </w:r>
      <w:r w:rsidR="00FF78F3" w:rsidRPr="001B2BB7">
        <w:rPr>
          <w:rFonts w:cstheme="minorHAnsi"/>
          <w:color w:val="000000"/>
          <w:sz w:val="28"/>
          <w:szCs w:val="28"/>
          <w:lang w:val="ru-RU"/>
        </w:rPr>
        <w:t xml:space="preserve">дошкольной организации </w:t>
      </w:r>
      <w:r w:rsidRPr="001B2BB7">
        <w:rPr>
          <w:rFonts w:cstheme="minorHAnsi"/>
          <w:color w:val="000000"/>
          <w:sz w:val="28"/>
          <w:szCs w:val="28"/>
          <w:lang w:val="ru-RU"/>
        </w:rPr>
        <w:t xml:space="preserve">представляются к награждению ведомственными и государственными наградами в порядке, установленном федеральными нормативными правовыми актами. В таком случае работодатель содействует в рамках </w:t>
      </w:r>
      <w:r w:rsidRPr="001B2BB7">
        <w:rPr>
          <w:rFonts w:cstheme="minorHAnsi"/>
          <w:color w:val="000000"/>
          <w:sz w:val="28"/>
          <w:szCs w:val="28"/>
          <w:lang w:val="ru-RU"/>
        </w:rPr>
        <w:lastRenderedPageBreak/>
        <w:t>своей компетенции оформлению необходимой документации для представления работника к награждению.</w:t>
      </w:r>
    </w:p>
    <w:p w14:paraId="71C351D1" w14:textId="77777777" w:rsidR="000E35FE" w:rsidRPr="001B2BB7" w:rsidRDefault="00BE23C4" w:rsidP="001B2BB7">
      <w:pPr>
        <w:spacing w:before="0" w:beforeAutospacing="0" w:after="0" w:afterAutospacing="0"/>
        <w:jc w:val="center"/>
        <w:rPr>
          <w:rFonts w:cstheme="minorHAnsi"/>
          <w:color w:val="000000"/>
          <w:sz w:val="28"/>
          <w:szCs w:val="28"/>
          <w:lang w:val="ru-RU"/>
        </w:rPr>
      </w:pPr>
      <w:r w:rsidRPr="001B2BB7">
        <w:rPr>
          <w:rFonts w:cstheme="minorHAnsi"/>
          <w:b/>
          <w:bCs/>
          <w:color w:val="000000"/>
          <w:sz w:val="28"/>
          <w:szCs w:val="28"/>
          <w:lang w:val="ru-RU"/>
        </w:rPr>
        <w:t>13. Ответственность работника, применяемые к работникам меры взыскания</w:t>
      </w:r>
    </w:p>
    <w:p w14:paraId="6D26BA55"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13.1. Нарушение трудовой дисциплины работником, то есть неисполнение или ненадлежащее исполнение по вине работника обязанностей, возложенных на него трудовым договором, должностными инструкциями, уставом</w:t>
      </w:r>
      <w:r w:rsidRPr="001B2BB7">
        <w:rPr>
          <w:rFonts w:cstheme="minorHAnsi"/>
          <w:color w:val="000000"/>
          <w:sz w:val="28"/>
          <w:szCs w:val="28"/>
        </w:rPr>
        <w:t> </w:t>
      </w:r>
      <w:r w:rsidRPr="001B2BB7">
        <w:rPr>
          <w:rFonts w:cstheme="minorHAnsi"/>
          <w:color w:val="000000"/>
          <w:sz w:val="28"/>
          <w:szCs w:val="28"/>
          <w:lang w:val="ru-RU"/>
        </w:rPr>
        <w:t>образовательной организации,</w:t>
      </w:r>
      <w:r w:rsidRPr="001B2BB7">
        <w:rPr>
          <w:rFonts w:cstheme="minorHAnsi"/>
          <w:color w:val="000000"/>
          <w:sz w:val="28"/>
          <w:szCs w:val="28"/>
        </w:rPr>
        <w:t> </w:t>
      </w:r>
      <w:r w:rsidRPr="001B2BB7">
        <w:rPr>
          <w:rFonts w:cstheme="minorHAnsi"/>
          <w:color w:val="000000"/>
          <w:sz w:val="28"/>
          <w:szCs w:val="28"/>
          <w:lang w:val="ru-RU"/>
        </w:rPr>
        <w:t>Правилами, иными локальными актами</w:t>
      </w:r>
      <w:r w:rsidRPr="001B2BB7">
        <w:rPr>
          <w:rFonts w:cstheme="minorHAnsi"/>
          <w:color w:val="000000"/>
          <w:sz w:val="28"/>
          <w:szCs w:val="28"/>
        </w:rPr>
        <w:t> </w:t>
      </w:r>
      <w:r w:rsidRPr="001B2BB7">
        <w:rPr>
          <w:rFonts w:cstheme="minorHAnsi"/>
          <w:color w:val="000000"/>
          <w:sz w:val="28"/>
          <w:szCs w:val="28"/>
          <w:lang w:val="ru-RU"/>
        </w:rPr>
        <w:t>образовательной организации, влечет за собой применение мер дисциплинарного воздействия (взысканий), а также применение иных мер, предусмотренных действующим законодательством.</w:t>
      </w:r>
    </w:p>
    <w:p w14:paraId="01C72F04"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13.2. За нарушение трудовой дисциплины работником работодатель вправе применить к нему в соответствии с Трудовым кодексом РФ</w:t>
      </w:r>
      <w:r w:rsidRPr="001B2BB7">
        <w:rPr>
          <w:rFonts w:cstheme="minorHAnsi"/>
          <w:color w:val="000000"/>
          <w:sz w:val="28"/>
          <w:szCs w:val="28"/>
        </w:rPr>
        <w:t> </w:t>
      </w:r>
      <w:r w:rsidRPr="001B2BB7">
        <w:rPr>
          <w:rFonts w:cstheme="minorHAnsi"/>
          <w:color w:val="000000"/>
          <w:sz w:val="28"/>
          <w:szCs w:val="28"/>
          <w:lang w:val="ru-RU"/>
        </w:rPr>
        <w:t>следующие дисциплинарные взыскания:</w:t>
      </w:r>
    </w:p>
    <w:p w14:paraId="516361BA"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а)</w:t>
      </w:r>
      <w:r w:rsidRPr="001B2BB7">
        <w:rPr>
          <w:rFonts w:cstheme="minorHAnsi"/>
          <w:color w:val="000000"/>
          <w:sz w:val="28"/>
          <w:szCs w:val="28"/>
        </w:rPr>
        <w:t> </w:t>
      </w:r>
      <w:r w:rsidRPr="001B2BB7">
        <w:rPr>
          <w:rFonts w:cstheme="minorHAnsi"/>
          <w:color w:val="000000"/>
          <w:sz w:val="28"/>
          <w:szCs w:val="28"/>
          <w:lang w:val="ru-RU"/>
        </w:rPr>
        <w:t>замечание;</w:t>
      </w:r>
    </w:p>
    <w:p w14:paraId="6CA8FC07"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б)</w:t>
      </w:r>
      <w:r w:rsidRPr="001B2BB7">
        <w:rPr>
          <w:rFonts w:cstheme="minorHAnsi"/>
          <w:color w:val="000000"/>
          <w:sz w:val="28"/>
          <w:szCs w:val="28"/>
        </w:rPr>
        <w:t> </w:t>
      </w:r>
      <w:r w:rsidRPr="001B2BB7">
        <w:rPr>
          <w:rFonts w:cstheme="minorHAnsi"/>
          <w:color w:val="000000"/>
          <w:sz w:val="28"/>
          <w:szCs w:val="28"/>
          <w:lang w:val="ru-RU"/>
        </w:rPr>
        <w:t>выговор;</w:t>
      </w:r>
    </w:p>
    <w:p w14:paraId="29D9991F"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в)</w:t>
      </w:r>
      <w:r w:rsidRPr="001B2BB7">
        <w:rPr>
          <w:rFonts w:cstheme="minorHAnsi"/>
          <w:color w:val="000000"/>
          <w:sz w:val="28"/>
          <w:szCs w:val="28"/>
        </w:rPr>
        <w:t> </w:t>
      </w:r>
      <w:r w:rsidRPr="001B2BB7">
        <w:rPr>
          <w:rFonts w:cstheme="minorHAnsi"/>
          <w:color w:val="000000"/>
          <w:sz w:val="28"/>
          <w:szCs w:val="28"/>
          <w:lang w:val="ru-RU"/>
        </w:rPr>
        <w:t>увольнение по соответствующим основаниям.</w:t>
      </w:r>
    </w:p>
    <w:p w14:paraId="1BD4086A"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 xml:space="preserve">13.3. До наложения взыскания от работника должны быть затребованы объяснения в письменной форме. Отказ работника дать объяснения не является основанием для </w:t>
      </w:r>
      <w:proofErr w:type="spellStart"/>
      <w:r w:rsidRPr="001B2BB7">
        <w:rPr>
          <w:rFonts w:cstheme="minorHAnsi"/>
          <w:color w:val="000000"/>
          <w:sz w:val="28"/>
          <w:szCs w:val="28"/>
          <w:lang w:val="ru-RU"/>
        </w:rPr>
        <w:t>неналожения</w:t>
      </w:r>
      <w:proofErr w:type="spellEnd"/>
      <w:r w:rsidRPr="001B2BB7">
        <w:rPr>
          <w:rFonts w:cstheme="minorHAnsi"/>
          <w:color w:val="000000"/>
          <w:sz w:val="28"/>
          <w:szCs w:val="28"/>
          <w:lang w:val="ru-RU"/>
        </w:rPr>
        <w:t xml:space="preserve"> дисциплинарного взыскания. В этом случае составляется акт об отказе работника дать письменное объяснение.</w:t>
      </w:r>
    </w:p>
    <w:p w14:paraId="30538F4B"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13.4. Дисциплинарное взыскание налагается непосредственно после обнаружения проступка, но не позднее одного месяца со дня его обнаружения, не считая времени болезни или пребывания работника в отпуске, а также времени, необходимого на учет мнения представительного органа работников.</w:t>
      </w:r>
    </w:p>
    <w:p w14:paraId="10AD0059"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РФ</w:t>
      </w:r>
      <w:r w:rsidRPr="001B2BB7">
        <w:rPr>
          <w:rFonts w:cstheme="minorHAnsi"/>
          <w:color w:val="000000"/>
          <w:sz w:val="28"/>
          <w:szCs w:val="28"/>
        </w:rPr>
        <w:t> </w:t>
      </w:r>
      <w:r w:rsidRPr="001B2BB7">
        <w:rPr>
          <w:rFonts w:cstheme="minorHAnsi"/>
          <w:color w:val="000000"/>
          <w:sz w:val="28"/>
          <w:szCs w:val="28"/>
          <w:lang w:val="ru-RU"/>
        </w:rPr>
        <w:t>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w:t>
      </w:r>
      <w:r w:rsidRPr="001B2BB7">
        <w:rPr>
          <w:rFonts w:cstheme="minorHAnsi"/>
          <w:color w:val="000000"/>
          <w:sz w:val="28"/>
          <w:szCs w:val="28"/>
        </w:rPr>
        <w:t> </w:t>
      </w:r>
      <w:r w:rsidRPr="001B2BB7">
        <w:rPr>
          <w:rFonts w:cstheme="minorHAnsi"/>
          <w:color w:val="000000"/>
          <w:sz w:val="28"/>
          <w:szCs w:val="28"/>
          <w:lang w:val="ru-RU"/>
        </w:rPr>
        <w:t>позднее двух лет со дня его совершения.</w:t>
      </w:r>
    </w:p>
    <w:p w14:paraId="57F3107A"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Дисциплинарное взыскание за несоблюдение ограничений и запретов, неисполнение обязанностей, установленных законодательством РФ</w:t>
      </w:r>
      <w:r w:rsidRPr="001B2BB7">
        <w:rPr>
          <w:rFonts w:cstheme="minorHAnsi"/>
          <w:color w:val="000000"/>
          <w:sz w:val="28"/>
          <w:szCs w:val="28"/>
        </w:rPr>
        <w:t> </w:t>
      </w:r>
      <w:r w:rsidRPr="001B2BB7">
        <w:rPr>
          <w:rFonts w:cstheme="minorHAnsi"/>
          <w:color w:val="000000"/>
          <w:sz w:val="28"/>
          <w:szCs w:val="28"/>
          <w:lang w:val="ru-RU"/>
        </w:rPr>
        <w:t>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14:paraId="22CBF05D"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Для некоторых видов нарушений трудовым законодательством могут быть установлены иные сроки привлечения к дисциплинарной ответственности.</w:t>
      </w:r>
    </w:p>
    <w:p w14:paraId="04D0E3AD"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 xml:space="preserve">13.5. За каждое нарушение трудовой дисциплины может быть наложено только одно дисциплинарное взыскание. При этом должны учитываться </w:t>
      </w:r>
      <w:r w:rsidRPr="001B2BB7">
        <w:rPr>
          <w:rFonts w:cstheme="minorHAnsi"/>
          <w:color w:val="000000"/>
          <w:sz w:val="28"/>
          <w:szCs w:val="28"/>
          <w:lang w:val="ru-RU"/>
        </w:rPr>
        <w:lastRenderedPageBreak/>
        <w:t>тяжесть совершенного проступка, обстоятельства, при которых он совершен, предшествующее поведение работника и его отношение к труду.</w:t>
      </w:r>
    </w:p>
    <w:p w14:paraId="5CBB06B0"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13.6. Приказ о наложении дисциплинарного взыскания объявляется работнику под подпись в</w:t>
      </w:r>
      <w:r w:rsidRPr="001B2BB7">
        <w:rPr>
          <w:rFonts w:cstheme="minorHAnsi"/>
          <w:color w:val="000000"/>
          <w:sz w:val="28"/>
          <w:szCs w:val="28"/>
        </w:rPr>
        <w:t> </w:t>
      </w:r>
      <w:r w:rsidRPr="001B2BB7">
        <w:rPr>
          <w:rFonts w:cstheme="minorHAnsi"/>
          <w:color w:val="000000"/>
          <w:sz w:val="28"/>
          <w:szCs w:val="28"/>
          <w:lang w:val="ru-RU"/>
        </w:rPr>
        <w:t>трехдневный срок со дня его издания,</w:t>
      </w:r>
      <w:r w:rsidRPr="001B2BB7">
        <w:rPr>
          <w:rFonts w:cstheme="minorHAnsi"/>
          <w:color w:val="000000"/>
          <w:sz w:val="28"/>
          <w:szCs w:val="28"/>
        </w:rPr>
        <w:t> </w:t>
      </w:r>
      <w:r w:rsidRPr="001B2BB7">
        <w:rPr>
          <w:rFonts w:cstheme="minorHAnsi"/>
          <w:color w:val="000000"/>
          <w:sz w:val="28"/>
          <w:szCs w:val="28"/>
          <w:lang w:val="ru-RU"/>
        </w:rPr>
        <w:t>не считая времени отсутствия работника на работе. Если работник отказывается ознакомиться с указанным приказом под подпись, то составляется соответствующий акт.</w:t>
      </w:r>
    </w:p>
    <w:p w14:paraId="0DFC798A"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13.7. Если в течение года со дня применения дисциплинарного взыскания работник не будет</w:t>
      </w:r>
      <w:r w:rsidRPr="001B2BB7">
        <w:rPr>
          <w:rFonts w:cstheme="minorHAnsi"/>
          <w:color w:val="000000"/>
          <w:sz w:val="28"/>
          <w:szCs w:val="28"/>
        </w:rPr>
        <w:t> </w:t>
      </w:r>
      <w:r w:rsidRPr="001B2BB7">
        <w:rPr>
          <w:rFonts w:cstheme="minorHAnsi"/>
          <w:color w:val="000000"/>
          <w:sz w:val="28"/>
          <w:szCs w:val="28"/>
          <w:lang w:val="ru-RU"/>
        </w:rPr>
        <w:t>подвергнут новому дисциплинарному взысканию, то он считается не имеющим дисциплинарного взыскания.</w:t>
      </w:r>
    </w:p>
    <w:p w14:paraId="29CF5051"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13.8. Работодатель по своей инициативе или по просьбе самого работника, ходатайству его</w:t>
      </w:r>
      <w:r w:rsidRPr="001B2BB7">
        <w:rPr>
          <w:rFonts w:cstheme="minorHAnsi"/>
          <w:color w:val="000000"/>
          <w:sz w:val="28"/>
          <w:szCs w:val="28"/>
        </w:rPr>
        <w:t> </w:t>
      </w:r>
      <w:r w:rsidRPr="001B2BB7">
        <w:rPr>
          <w:rFonts w:cstheme="minorHAnsi"/>
          <w:color w:val="000000"/>
          <w:sz w:val="28"/>
          <w:szCs w:val="28"/>
          <w:lang w:val="ru-RU"/>
        </w:rPr>
        <w:t>непосредственного руководителя или представительного органа работников</w:t>
      </w:r>
      <w:r w:rsidRPr="001B2BB7">
        <w:rPr>
          <w:rFonts w:cstheme="minorHAnsi"/>
          <w:color w:val="000000"/>
          <w:sz w:val="28"/>
          <w:szCs w:val="28"/>
        </w:rPr>
        <w:t> </w:t>
      </w:r>
      <w:r w:rsidR="00FF78F3" w:rsidRPr="001B2BB7">
        <w:rPr>
          <w:rFonts w:cstheme="minorHAnsi"/>
          <w:color w:val="000000"/>
          <w:sz w:val="28"/>
          <w:szCs w:val="28"/>
          <w:lang w:val="ru-RU"/>
        </w:rPr>
        <w:t xml:space="preserve">дошкольной организации </w:t>
      </w:r>
      <w:r w:rsidRPr="001B2BB7">
        <w:rPr>
          <w:rFonts w:cstheme="minorHAnsi"/>
          <w:color w:val="000000"/>
          <w:sz w:val="28"/>
          <w:szCs w:val="28"/>
          <w:lang w:val="ru-RU"/>
        </w:rPr>
        <w:t>имеет право</w:t>
      </w:r>
      <w:r w:rsidRPr="001B2BB7">
        <w:rPr>
          <w:rFonts w:cstheme="minorHAnsi"/>
          <w:color w:val="000000"/>
          <w:sz w:val="28"/>
          <w:szCs w:val="28"/>
        </w:rPr>
        <w:t> </w:t>
      </w:r>
      <w:r w:rsidRPr="001B2BB7">
        <w:rPr>
          <w:rFonts w:cstheme="minorHAnsi"/>
          <w:color w:val="000000"/>
          <w:sz w:val="28"/>
          <w:szCs w:val="28"/>
          <w:lang w:val="ru-RU"/>
        </w:rPr>
        <w:t>снять дисциплинарное взыскание до истечения года со дня его применения (досрочно).</w:t>
      </w:r>
    </w:p>
    <w:p w14:paraId="1148FB36"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13.9.</w:t>
      </w:r>
      <w:r w:rsidRPr="001B2BB7">
        <w:rPr>
          <w:rFonts w:cstheme="minorHAnsi"/>
          <w:color w:val="000000"/>
          <w:sz w:val="28"/>
          <w:szCs w:val="28"/>
        </w:rPr>
        <w:t> </w:t>
      </w:r>
      <w:r w:rsidRPr="001B2BB7">
        <w:rPr>
          <w:rFonts w:cstheme="minorHAnsi"/>
          <w:color w:val="000000"/>
          <w:sz w:val="28"/>
          <w:szCs w:val="28"/>
          <w:lang w:val="ru-RU"/>
        </w:rPr>
        <w:t xml:space="preserve">Для досрочного снятия дисциплинарного взыскания работник вправе подать </w:t>
      </w:r>
      <w:r w:rsidR="00FF78F3" w:rsidRPr="001B2BB7">
        <w:rPr>
          <w:rFonts w:cstheme="minorHAnsi"/>
          <w:color w:val="000000"/>
          <w:sz w:val="28"/>
          <w:szCs w:val="28"/>
          <w:lang w:val="ru-RU"/>
        </w:rPr>
        <w:t xml:space="preserve">заведующему дошкольной организации </w:t>
      </w:r>
      <w:r w:rsidRPr="001B2BB7">
        <w:rPr>
          <w:rFonts w:cstheme="minorHAnsi"/>
          <w:color w:val="000000"/>
          <w:sz w:val="28"/>
          <w:szCs w:val="28"/>
          <w:lang w:val="ru-RU"/>
        </w:rPr>
        <w:t>заявление в свободной форме и указать в нем: собственное Ф.И.О. и должность, просьбу снять взыскание, сведения о дисциплинарном взыскании (его вид и реквизиты приказа о применении взыскания), подпись работника и дату составления заявления.</w:t>
      </w:r>
    </w:p>
    <w:p w14:paraId="37D9FA8B"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 xml:space="preserve">Для досрочного снятия дисциплинарного взыскания работника его непосредственный руководитель или представительный орган работников вправе подать </w:t>
      </w:r>
      <w:r w:rsidR="00FF78F3" w:rsidRPr="001B2BB7">
        <w:rPr>
          <w:rFonts w:cstheme="minorHAnsi"/>
          <w:color w:val="000000"/>
          <w:sz w:val="28"/>
          <w:szCs w:val="28"/>
          <w:lang w:val="ru-RU"/>
        </w:rPr>
        <w:t>заведующему</w:t>
      </w:r>
      <w:r w:rsidRPr="001B2BB7">
        <w:rPr>
          <w:rFonts w:cstheme="minorHAnsi"/>
          <w:color w:val="000000"/>
          <w:sz w:val="28"/>
          <w:szCs w:val="28"/>
          <w:lang w:val="ru-RU"/>
        </w:rPr>
        <w:t xml:space="preserve"> </w:t>
      </w:r>
      <w:r w:rsidR="00FF78F3" w:rsidRPr="001B2BB7">
        <w:rPr>
          <w:rFonts w:cstheme="minorHAnsi"/>
          <w:color w:val="000000"/>
          <w:sz w:val="28"/>
          <w:szCs w:val="28"/>
          <w:lang w:val="ru-RU"/>
        </w:rPr>
        <w:t xml:space="preserve">дошкольной организации </w:t>
      </w:r>
      <w:r w:rsidRPr="001B2BB7">
        <w:rPr>
          <w:rFonts w:cstheme="minorHAnsi"/>
          <w:color w:val="000000"/>
          <w:sz w:val="28"/>
          <w:szCs w:val="28"/>
          <w:lang w:val="ru-RU"/>
        </w:rPr>
        <w:t>ходатайство в произвольной форме и указать в нем следующее:</w:t>
      </w:r>
    </w:p>
    <w:p w14:paraId="406D7B9D" w14:textId="77777777" w:rsidR="000E35FE" w:rsidRPr="001B2BB7" w:rsidRDefault="00BE23C4" w:rsidP="001B2BB7">
      <w:pPr>
        <w:numPr>
          <w:ilvl w:val="0"/>
          <w:numId w:val="13"/>
        </w:numPr>
        <w:spacing w:before="0" w:beforeAutospacing="0" w:after="0" w:afterAutospacing="0"/>
        <w:ind w:left="780" w:right="180"/>
        <w:contextualSpacing/>
        <w:rPr>
          <w:rFonts w:cstheme="minorHAnsi"/>
          <w:color w:val="000000"/>
          <w:sz w:val="28"/>
          <w:szCs w:val="28"/>
          <w:lang w:val="ru-RU"/>
        </w:rPr>
      </w:pPr>
      <w:r w:rsidRPr="001B2BB7">
        <w:rPr>
          <w:rFonts w:cstheme="minorHAnsi"/>
          <w:color w:val="000000"/>
          <w:sz w:val="28"/>
          <w:szCs w:val="28"/>
          <w:lang w:val="ru-RU"/>
        </w:rPr>
        <w:t>сведения об инициаторе снятия взыскания, от которого поступило ходатайство (например, Ф.И.О. и должность непосредственного руководителя работника);</w:t>
      </w:r>
    </w:p>
    <w:p w14:paraId="432C1D10" w14:textId="77777777" w:rsidR="000E35FE" w:rsidRPr="001B2BB7" w:rsidRDefault="00BE23C4" w:rsidP="001B2BB7">
      <w:pPr>
        <w:numPr>
          <w:ilvl w:val="0"/>
          <w:numId w:val="13"/>
        </w:numPr>
        <w:spacing w:before="0" w:beforeAutospacing="0" w:after="0" w:afterAutospacing="0"/>
        <w:ind w:left="780" w:right="180"/>
        <w:contextualSpacing/>
        <w:rPr>
          <w:rFonts w:cstheme="minorHAnsi"/>
          <w:color w:val="000000"/>
          <w:sz w:val="28"/>
          <w:szCs w:val="28"/>
          <w:lang w:val="ru-RU"/>
        </w:rPr>
      </w:pPr>
      <w:r w:rsidRPr="001B2BB7">
        <w:rPr>
          <w:rFonts w:cstheme="minorHAnsi"/>
          <w:color w:val="000000"/>
          <w:sz w:val="28"/>
          <w:szCs w:val="28"/>
          <w:lang w:val="ru-RU"/>
        </w:rPr>
        <w:t>просьбу о снятии с работника дисциплинарного взыскания</w:t>
      </w:r>
      <w:r w:rsidRPr="001B2BB7">
        <w:rPr>
          <w:rFonts w:cstheme="minorHAnsi"/>
          <w:color w:val="000000"/>
          <w:sz w:val="28"/>
          <w:szCs w:val="28"/>
        </w:rPr>
        <w:t> </w:t>
      </w:r>
      <w:r w:rsidRPr="001B2BB7">
        <w:rPr>
          <w:rFonts w:cstheme="minorHAnsi"/>
          <w:color w:val="000000"/>
          <w:sz w:val="28"/>
          <w:szCs w:val="28"/>
          <w:lang w:val="ru-RU"/>
        </w:rPr>
        <w:t>с указанием Ф.И.О. и должности работника, вида взыскания и реквизитов приказа о его применении;</w:t>
      </w:r>
    </w:p>
    <w:p w14:paraId="0E63BF4A" w14:textId="77777777" w:rsidR="000E35FE" w:rsidRPr="001B2BB7" w:rsidRDefault="00BE23C4" w:rsidP="001B2BB7">
      <w:pPr>
        <w:numPr>
          <w:ilvl w:val="0"/>
          <w:numId w:val="13"/>
        </w:numPr>
        <w:spacing w:before="0" w:beforeAutospacing="0" w:after="0" w:afterAutospacing="0"/>
        <w:ind w:left="780" w:right="180"/>
        <w:contextualSpacing/>
        <w:rPr>
          <w:rFonts w:cstheme="minorHAnsi"/>
          <w:color w:val="000000"/>
          <w:sz w:val="28"/>
          <w:szCs w:val="28"/>
        </w:rPr>
      </w:pPr>
      <w:proofErr w:type="spellStart"/>
      <w:r w:rsidRPr="001B2BB7">
        <w:rPr>
          <w:rFonts w:cstheme="minorHAnsi"/>
          <w:color w:val="000000"/>
          <w:sz w:val="28"/>
          <w:szCs w:val="28"/>
        </w:rPr>
        <w:t>причины</w:t>
      </w:r>
      <w:proofErr w:type="spellEnd"/>
      <w:r w:rsidRPr="001B2BB7">
        <w:rPr>
          <w:rFonts w:cstheme="minorHAnsi"/>
          <w:color w:val="000000"/>
          <w:sz w:val="28"/>
          <w:szCs w:val="28"/>
        </w:rPr>
        <w:t xml:space="preserve"> </w:t>
      </w:r>
      <w:proofErr w:type="spellStart"/>
      <w:r w:rsidRPr="001B2BB7">
        <w:rPr>
          <w:rFonts w:cstheme="minorHAnsi"/>
          <w:color w:val="000000"/>
          <w:sz w:val="28"/>
          <w:szCs w:val="28"/>
        </w:rPr>
        <w:t>снятия</w:t>
      </w:r>
      <w:proofErr w:type="spellEnd"/>
      <w:r w:rsidRPr="001B2BB7">
        <w:rPr>
          <w:rFonts w:cstheme="minorHAnsi"/>
          <w:color w:val="000000"/>
          <w:sz w:val="28"/>
          <w:szCs w:val="28"/>
        </w:rPr>
        <w:t xml:space="preserve"> </w:t>
      </w:r>
      <w:proofErr w:type="spellStart"/>
      <w:r w:rsidRPr="001B2BB7">
        <w:rPr>
          <w:rFonts w:cstheme="minorHAnsi"/>
          <w:color w:val="000000"/>
          <w:sz w:val="28"/>
          <w:szCs w:val="28"/>
        </w:rPr>
        <w:t>взыскания</w:t>
      </w:r>
      <w:proofErr w:type="spellEnd"/>
      <w:r w:rsidRPr="001B2BB7">
        <w:rPr>
          <w:rFonts w:cstheme="minorHAnsi"/>
          <w:color w:val="000000"/>
          <w:sz w:val="28"/>
          <w:szCs w:val="28"/>
        </w:rPr>
        <w:t xml:space="preserve"> </w:t>
      </w:r>
      <w:proofErr w:type="spellStart"/>
      <w:r w:rsidRPr="001B2BB7">
        <w:rPr>
          <w:rFonts w:cstheme="minorHAnsi"/>
          <w:color w:val="000000"/>
          <w:sz w:val="28"/>
          <w:szCs w:val="28"/>
        </w:rPr>
        <w:t>досрочно</w:t>
      </w:r>
      <w:proofErr w:type="spellEnd"/>
      <w:r w:rsidRPr="001B2BB7">
        <w:rPr>
          <w:rFonts w:cstheme="minorHAnsi"/>
          <w:color w:val="000000"/>
          <w:sz w:val="28"/>
          <w:szCs w:val="28"/>
        </w:rPr>
        <w:t>;</w:t>
      </w:r>
    </w:p>
    <w:p w14:paraId="23AE3082" w14:textId="77777777" w:rsidR="000E35FE" w:rsidRPr="001B2BB7" w:rsidRDefault="00BE23C4" w:rsidP="001B2BB7">
      <w:pPr>
        <w:numPr>
          <w:ilvl w:val="0"/>
          <w:numId w:val="13"/>
        </w:numPr>
        <w:spacing w:before="0" w:beforeAutospacing="0" w:after="0" w:afterAutospacing="0"/>
        <w:ind w:left="780" w:right="180"/>
        <w:rPr>
          <w:rFonts w:cstheme="minorHAnsi"/>
          <w:color w:val="000000"/>
          <w:sz w:val="28"/>
          <w:szCs w:val="28"/>
          <w:lang w:val="ru-RU"/>
        </w:rPr>
      </w:pPr>
      <w:r w:rsidRPr="001B2BB7">
        <w:rPr>
          <w:rFonts w:cstheme="minorHAnsi"/>
          <w:color w:val="000000"/>
          <w:sz w:val="28"/>
          <w:szCs w:val="28"/>
          <w:lang w:val="ru-RU"/>
        </w:rPr>
        <w:t>дату составления ходатайства и подпись лица, от которого оно поступило.</w:t>
      </w:r>
    </w:p>
    <w:p w14:paraId="6C87AEA9"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К ходатайству могут быть приложены документы (при наличии), подтверждающие причины досрочного снятия дисциплинарного взыскания с работника.</w:t>
      </w:r>
    </w:p>
    <w:p w14:paraId="2C447585"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t xml:space="preserve">13.10. При положительном решении о досрочном снятии дисциплинарного взыскания с работника </w:t>
      </w:r>
      <w:r w:rsidR="00FF78F3" w:rsidRPr="001B2BB7">
        <w:rPr>
          <w:rFonts w:cstheme="minorHAnsi"/>
          <w:color w:val="000000"/>
          <w:sz w:val="28"/>
          <w:szCs w:val="28"/>
          <w:lang w:val="ru-RU"/>
        </w:rPr>
        <w:t xml:space="preserve">заведующий дошкольной организации </w:t>
      </w:r>
      <w:r w:rsidRPr="001B2BB7">
        <w:rPr>
          <w:rFonts w:cstheme="minorHAnsi"/>
          <w:color w:val="000000"/>
          <w:sz w:val="28"/>
          <w:szCs w:val="28"/>
          <w:lang w:val="ru-RU"/>
        </w:rPr>
        <w:t>издает об этом приказ. Дисциплинарное взыскание считается снятым с даты издания приказа, если в нем не указано иное.</w:t>
      </w:r>
    </w:p>
    <w:p w14:paraId="595D26FD"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color w:val="000000"/>
          <w:sz w:val="28"/>
          <w:szCs w:val="28"/>
          <w:lang w:val="ru-RU"/>
        </w:rPr>
        <w:lastRenderedPageBreak/>
        <w:t>13.11. Работник несет материальную ответственность в случаях и порядке, предусмотренных Трудовым кодексом РФ и иными федеральными нормативными правовыми актами.</w:t>
      </w:r>
    </w:p>
    <w:p w14:paraId="65AD902C" w14:textId="77777777" w:rsidR="000E35FE" w:rsidRPr="001B2BB7" w:rsidRDefault="00BE23C4" w:rsidP="001B2BB7">
      <w:pPr>
        <w:spacing w:before="0" w:beforeAutospacing="0" w:after="0" w:afterAutospacing="0"/>
        <w:rPr>
          <w:rFonts w:cstheme="minorHAnsi"/>
          <w:color w:val="000000"/>
          <w:sz w:val="28"/>
          <w:szCs w:val="28"/>
          <w:lang w:val="ru-RU"/>
        </w:rPr>
      </w:pPr>
      <w:r w:rsidRPr="001B2BB7">
        <w:rPr>
          <w:rFonts w:cstheme="minorHAnsi"/>
          <w:i/>
          <w:color w:val="000000"/>
          <w:sz w:val="28"/>
          <w:szCs w:val="28"/>
          <w:lang w:val="ru-RU"/>
        </w:rPr>
        <w:t>13.12.</w:t>
      </w:r>
      <w:r w:rsidRPr="001B2BB7">
        <w:rPr>
          <w:rFonts w:cstheme="minorHAnsi"/>
          <w:i/>
          <w:color w:val="000000"/>
          <w:sz w:val="28"/>
          <w:szCs w:val="28"/>
        </w:rPr>
        <w:t> </w:t>
      </w:r>
      <w:r w:rsidRPr="001B2BB7">
        <w:rPr>
          <w:rFonts w:cstheme="minorHAnsi"/>
          <w:color w:val="000000"/>
          <w:sz w:val="28"/>
          <w:szCs w:val="28"/>
          <w:lang w:val="ru-RU"/>
        </w:rPr>
        <w:t>Для контроля за выполнением работниками Правил, учебных и других рабочих помещениях, а также на входе, по периметру зданий и территории организации устанавливаются камеры открытого (закрытого) видеонаблюдения. Обработка информации, содержащей персональные данные, осуществляется в соответствии с Федеральным законом от 27.07.2006 № 152-ФЗ</w:t>
      </w:r>
      <w:r w:rsidRPr="001B2BB7">
        <w:rPr>
          <w:rFonts w:cstheme="minorHAnsi"/>
          <w:color w:val="000000"/>
          <w:sz w:val="28"/>
          <w:szCs w:val="28"/>
        </w:rPr>
        <w:t> </w:t>
      </w:r>
      <w:r w:rsidRPr="001B2BB7">
        <w:rPr>
          <w:rFonts w:cstheme="minorHAnsi"/>
          <w:color w:val="000000"/>
          <w:sz w:val="28"/>
          <w:szCs w:val="28"/>
          <w:lang w:val="ru-RU"/>
        </w:rPr>
        <w:t>«О персональных данных».</w:t>
      </w:r>
    </w:p>
    <w:p w14:paraId="4E80E723" w14:textId="77777777" w:rsidR="000E35FE" w:rsidRPr="00BE23C4" w:rsidRDefault="00BE23C4">
      <w:pPr>
        <w:jc w:val="center"/>
        <w:rPr>
          <w:rFonts w:ascii="Arial" w:hAnsi="Arial" w:cs="Arial"/>
          <w:color w:val="000000"/>
          <w:sz w:val="24"/>
          <w:szCs w:val="24"/>
          <w:lang w:val="ru-RU"/>
        </w:rPr>
      </w:pPr>
      <w:r w:rsidRPr="00BE23C4">
        <w:rPr>
          <w:rFonts w:ascii="Arial" w:hAnsi="Arial" w:cs="Arial"/>
          <w:b/>
          <w:bCs/>
          <w:color w:val="000000"/>
          <w:sz w:val="24"/>
          <w:szCs w:val="24"/>
          <w:lang w:val="ru-RU"/>
        </w:rPr>
        <w:t>14. Ответственность работодателя</w:t>
      </w:r>
    </w:p>
    <w:p w14:paraId="42300CEC" w14:textId="77777777" w:rsidR="000E35FE" w:rsidRPr="00032ADA" w:rsidRDefault="00BE23C4" w:rsidP="00032ADA">
      <w:pPr>
        <w:spacing w:before="0" w:beforeAutospacing="0" w:after="0" w:afterAutospacing="0"/>
        <w:rPr>
          <w:rFonts w:cstheme="minorHAnsi"/>
          <w:color w:val="000000"/>
          <w:sz w:val="28"/>
          <w:szCs w:val="28"/>
          <w:lang w:val="ru-RU"/>
        </w:rPr>
      </w:pPr>
      <w:r w:rsidRPr="00032ADA">
        <w:rPr>
          <w:rFonts w:cstheme="minorHAnsi"/>
          <w:color w:val="000000"/>
          <w:sz w:val="28"/>
          <w:szCs w:val="28"/>
          <w:lang w:val="ru-RU"/>
        </w:rPr>
        <w:t>14.1.</w:t>
      </w:r>
      <w:r w:rsidRPr="00032ADA">
        <w:rPr>
          <w:rFonts w:cstheme="minorHAnsi"/>
          <w:color w:val="000000"/>
          <w:sz w:val="28"/>
          <w:szCs w:val="28"/>
        </w:rPr>
        <w:t> </w:t>
      </w:r>
      <w:r w:rsidRPr="00032ADA">
        <w:rPr>
          <w:rFonts w:cstheme="minorHAnsi"/>
          <w:color w:val="000000"/>
          <w:sz w:val="28"/>
          <w:szCs w:val="28"/>
          <w:lang w:val="ru-RU"/>
        </w:rPr>
        <w:t>Работодатель (его представитель), виновный в нарушении трудового законодательства и иных актов, содержащих нормы трудового права, несет ответственность в соответствии с законодательством РФ.</w:t>
      </w:r>
    </w:p>
    <w:p w14:paraId="486C8018" w14:textId="77777777" w:rsidR="000E35FE" w:rsidRPr="00032ADA" w:rsidRDefault="00BE23C4" w:rsidP="00032ADA">
      <w:pPr>
        <w:spacing w:before="0" w:beforeAutospacing="0" w:after="0" w:afterAutospacing="0"/>
        <w:rPr>
          <w:rFonts w:cstheme="minorHAnsi"/>
          <w:color w:val="000000"/>
          <w:sz w:val="28"/>
          <w:szCs w:val="28"/>
          <w:lang w:val="ru-RU"/>
        </w:rPr>
      </w:pPr>
      <w:r w:rsidRPr="00032ADA">
        <w:rPr>
          <w:rFonts w:cstheme="minorHAnsi"/>
          <w:color w:val="000000"/>
          <w:sz w:val="28"/>
          <w:szCs w:val="28"/>
          <w:lang w:val="ru-RU"/>
        </w:rPr>
        <w:t>14.2. Материальная ответственность</w:t>
      </w:r>
      <w:r w:rsidRPr="00032ADA">
        <w:rPr>
          <w:rFonts w:cstheme="minorHAnsi"/>
          <w:color w:val="000000"/>
          <w:sz w:val="28"/>
          <w:szCs w:val="28"/>
        </w:rPr>
        <w:t> </w:t>
      </w:r>
      <w:r w:rsidR="00FF78F3" w:rsidRPr="00032ADA">
        <w:rPr>
          <w:rFonts w:cstheme="minorHAnsi"/>
          <w:color w:val="000000"/>
          <w:sz w:val="28"/>
          <w:szCs w:val="28"/>
          <w:lang w:val="ru-RU"/>
        </w:rPr>
        <w:t xml:space="preserve">дошкольной организации </w:t>
      </w:r>
      <w:r w:rsidRPr="00032ADA">
        <w:rPr>
          <w:rFonts w:cstheme="minorHAnsi"/>
          <w:color w:val="000000"/>
          <w:sz w:val="28"/>
          <w:szCs w:val="28"/>
          <w:lang w:val="ru-RU"/>
        </w:rPr>
        <w:t>наступает в случае причинения ущерба работнику в результате виновного противоправного поведения (действий или бездействия), если иное не предусмотрено Трудовым кодексом РФ или иными федеральными законами.</w:t>
      </w:r>
    </w:p>
    <w:p w14:paraId="057AE1B4" w14:textId="77777777" w:rsidR="000E35FE" w:rsidRPr="00032ADA" w:rsidRDefault="00BE23C4" w:rsidP="00032ADA">
      <w:pPr>
        <w:spacing w:before="0" w:beforeAutospacing="0" w:after="0" w:afterAutospacing="0"/>
        <w:rPr>
          <w:rFonts w:cstheme="minorHAnsi"/>
          <w:color w:val="000000"/>
          <w:sz w:val="28"/>
          <w:szCs w:val="28"/>
          <w:lang w:val="ru-RU"/>
        </w:rPr>
      </w:pPr>
      <w:r w:rsidRPr="00032ADA">
        <w:rPr>
          <w:rFonts w:cstheme="minorHAnsi"/>
          <w:color w:val="000000"/>
          <w:sz w:val="28"/>
          <w:szCs w:val="28"/>
          <w:lang w:val="ru-RU"/>
        </w:rPr>
        <w:t>14.3. Работодатель, причинивший ущерб имуществу работника, возмещает этот ущерб в полном объеме. Размер ущерба исчисляется по рыночным ценам, действующим на день возмещения ущерба. При согласии работника ущерб может быть возмещен в натуре.</w:t>
      </w:r>
    </w:p>
    <w:p w14:paraId="563166B8" w14:textId="77777777" w:rsidR="000E35FE" w:rsidRPr="00032ADA" w:rsidRDefault="00BE23C4" w:rsidP="00032ADA">
      <w:pPr>
        <w:spacing w:before="0" w:beforeAutospacing="0" w:after="0" w:afterAutospacing="0"/>
        <w:rPr>
          <w:rFonts w:cstheme="minorHAnsi"/>
          <w:color w:val="000000"/>
          <w:sz w:val="28"/>
          <w:szCs w:val="28"/>
          <w:lang w:val="ru-RU"/>
        </w:rPr>
      </w:pPr>
      <w:r w:rsidRPr="00032ADA">
        <w:rPr>
          <w:rFonts w:cstheme="minorHAnsi"/>
          <w:color w:val="000000"/>
          <w:sz w:val="28"/>
          <w:szCs w:val="28"/>
          <w:lang w:val="ru-RU"/>
        </w:rPr>
        <w:t>Работник вправе направить работодателю заявление о возмещении ущерба. Работодатель обязан рассмотреть заявление и принять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14:paraId="403E80C1" w14:textId="77777777" w:rsidR="000E35FE" w:rsidRPr="00032ADA" w:rsidRDefault="00BE23C4" w:rsidP="00032ADA">
      <w:pPr>
        <w:spacing w:before="0" w:beforeAutospacing="0" w:after="0" w:afterAutospacing="0"/>
        <w:rPr>
          <w:rFonts w:cstheme="minorHAnsi"/>
          <w:color w:val="000000"/>
          <w:sz w:val="28"/>
          <w:szCs w:val="28"/>
          <w:lang w:val="ru-RU"/>
        </w:rPr>
      </w:pPr>
      <w:r w:rsidRPr="00032ADA">
        <w:rPr>
          <w:rFonts w:cstheme="minorHAnsi"/>
          <w:color w:val="000000"/>
          <w:sz w:val="28"/>
          <w:szCs w:val="28"/>
          <w:lang w:val="ru-RU"/>
        </w:rPr>
        <w:t>14.4.</w:t>
      </w:r>
      <w:r w:rsidRPr="00032ADA">
        <w:rPr>
          <w:rFonts w:cstheme="minorHAnsi"/>
          <w:color w:val="000000"/>
          <w:sz w:val="28"/>
          <w:szCs w:val="28"/>
        </w:rPr>
        <w:t> </w:t>
      </w:r>
      <w:r w:rsidRPr="00032ADA">
        <w:rPr>
          <w:rFonts w:cstheme="minorHAnsi"/>
          <w:color w:val="000000"/>
          <w:sz w:val="28"/>
          <w:szCs w:val="28"/>
          <w:lang w:val="ru-RU"/>
        </w:rPr>
        <w:t>Работодатель обязан возместить работнику не полученный им заработок во всех случаях незаконного лишения работника возможности трудиться.</w:t>
      </w:r>
    </w:p>
    <w:p w14:paraId="38DE32C5" w14:textId="77777777" w:rsidR="000E35FE" w:rsidRPr="00032ADA" w:rsidRDefault="00BE23C4" w:rsidP="00032ADA">
      <w:pPr>
        <w:spacing w:before="0" w:beforeAutospacing="0" w:after="0" w:afterAutospacing="0"/>
        <w:rPr>
          <w:rFonts w:cstheme="minorHAnsi"/>
          <w:color w:val="000000"/>
          <w:sz w:val="28"/>
          <w:szCs w:val="28"/>
          <w:lang w:val="ru-RU"/>
        </w:rPr>
      </w:pPr>
      <w:r w:rsidRPr="00032ADA">
        <w:rPr>
          <w:rFonts w:cstheme="minorHAnsi"/>
          <w:color w:val="000000"/>
          <w:sz w:val="28"/>
          <w:szCs w:val="28"/>
          <w:lang w:val="ru-RU"/>
        </w:rPr>
        <w:t xml:space="preserve">14.5. При нарушении работодателем установленного срока выплаты зарплаты,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1/150 действующей в это время ключевой ставки Центрального банка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rsidRPr="00032ADA">
        <w:rPr>
          <w:rFonts w:cstheme="minorHAnsi"/>
          <w:color w:val="000000"/>
          <w:sz w:val="28"/>
          <w:szCs w:val="28"/>
          <w:lang w:val="ru-RU"/>
        </w:rPr>
        <w:t>неначисленных</w:t>
      </w:r>
      <w:proofErr w:type="spellEnd"/>
      <w:r w:rsidRPr="00032ADA">
        <w:rPr>
          <w:rFonts w:cstheme="minorHAnsi"/>
          <w:color w:val="000000"/>
          <w:sz w:val="28"/>
          <w:szCs w:val="28"/>
          <w:lang w:val="ru-RU"/>
        </w:rPr>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w:t>
      </w:r>
      <w:r w:rsidRPr="00032ADA">
        <w:rPr>
          <w:rFonts w:cstheme="minorHAnsi"/>
          <w:color w:val="000000"/>
          <w:sz w:val="28"/>
          <w:szCs w:val="28"/>
          <w:lang w:val="ru-RU"/>
        </w:rPr>
        <w:lastRenderedPageBreak/>
        <w:t>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w:t>
      </w:r>
    </w:p>
    <w:p w14:paraId="3F4E946C" w14:textId="77777777" w:rsidR="000E35FE" w:rsidRPr="00032ADA" w:rsidRDefault="00BE23C4" w:rsidP="00032ADA">
      <w:pPr>
        <w:spacing w:before="0" w:beforeAutospacing="0" w:after="0" w:afterAutospacing="0"/>
        <w:rPr>
          <w:rFonts w:cstheme="minorHAnsi"/>
          <w:color w:val="000000"/>
          <w:sz w:val="28"/>
          <w:szCs w:val="28"/>
          <w:lang w:val="ru-RU"/>
        </w:rPr>
      </w:pPr>
      <w:r w:rsidRPr="00032ADA">
        <w:rPr>
          <w:rFonts w:cstheme="minorHAnsi"/>
          <w:color w:val="000000"/>
          <w:sz w:val="28"/>
          <w:szCs w:val="28"/>
          <w:lang w:val="ru-RU"/>
        </w:rPr>
        <w:t>14.6.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или судом.</w:t>
      </w:r>
    </w:p>
    <w:p w14:paraId="44A0B971" w14:textId="77777777" w:rsidR="000E35FE" w:rsidRPr="00E21BEC" w:rsidRDefault="00BE23C4" w:rsidP="00E21BEC">
      <w:pPr>
        <w:spacing w:before="0" w:beforeAutospacing="0" w:after="0" w:afterAutospacing="0"/>
        <w:jc w:val="center"/>
        <w:rPr>
          <w:rFonts w:cstheme="minorHAnsi"/>
          <w:color w:val="000000"/>
          <w:sz w:val="28"/>
          <w:szCs w:val="28"/>
          <w:lang w:val="ru-RU"/>
        </w:rPr>
      </w:pPr>
      <w:r w:rsidRPr="00E21BEC">
        <w:rPr>
          <w:rFonts w:cstheme="minorHAnsi"/>
          <w:b/>
          <w:bCs/>
          <w:color w:val="000000"/>
          <w:sz w:val="28"/>
          <w:szCs w:val="28"/>
          <w:lang w:val="ru-RU"/>
        </w:rPr>
        <w:t>15. Заключительные положения</w:t>
      </w:r>
    </w:p>
    <w:p w14:paraId="64F70575" w14:textId="77777777" w:rsidR="000E35FE" w:rsidRPr="00E21BEC" w:rsidRDefault="00BE23C4" w:rsidP="00E21BEC">
      <w:pPr>
        <w:spacing w:before="0" w:beforeAutospacing="0" w:after="0" w:afterAutospacing="0"/>
        <w:rPr>
          <w:rFonts w:cstheme="minorHAnsi"/>
          <w:color w:val="000000"/>
          <w:sz w:val="28"/>
          <w:szCs w:val="28"/>
          <w:lang w:val="ru-RU"/>
        </w:rPr>
      </w:pPr>
      <w:r w:rsidRPr="00E21BEC">
        <w:rPr>
          <w:rFonts w:cstheme="minorHAnsi"/>
          <w:color w:val="000000"/>
          <w:sz w:val="28"/>
          <w:szCs w:val="28"/>
          <w:lang w:val="ru-RU"/>
        </w:rPr>
        <w:t>15.1. Иные вопросы, не урегулированные Правилами, регулируются трудовым законодательством РФ.</w:t>
      </w:r>
    </w:p>
    <w:p w14:paraId="7399386F" w14:textId="77777777" w:rsidR="000E35FE" w:rsidRPr="00E21BEC" w:rsidRDefault="00BE23C4" w:rsidP="00E21BEC">
      <w:pPr>
        <w:spacing w:before="0" w:beforeAutospacing="0" w:after="0" w:afterAutospacing="0"/>
        <w:rPr>
          <w:rFonts w:cstheme="minorHAnsi"/>
          <w:color w:val="000000"/>
          <w:sz w:val="28"/>
          <w:szCs w:val="28"/>
          <w:lang w:val="ru-RU"/>
        </w:rPr>
      </w:pPr>
      <w:r w:rsidRPr="00E21BEC">
        <w:rPr>
          <w:rFonts w:cstheme="minorHAnsi"/>
          <w:color w:val="000000"/>
          <w:sz w:val="28"/>
          <w:szCs w:val="28"/>
          <w:lang w:val="ru-RU"/>
        </w:rPr>
        <w:t xml:space="preserve">15.2. Правила утверждаются </w:t>
      </w:r>
      <w:r w:rsidR="00D147CF" w:rsidRPr="00E21BEC">
        <w:rPr>
          <w:rFonts w:cstheme="minorHAnsi"/>
          <w:color w:val="000000"/>
          <w:sz w:val="28"/>
          <w:szCs w:val="28"/>
          <w:lang w:val="ru-RU"/>
        </w:rPr>
        <w:t>заведующим</w:t>
      </w:r>
      <w:r w:rsidRPr="00E21BEC">
        <w:rPr>
          <w:rFonts w:cstheme="minorHAnsi"/>
          <w:color w:val="000000"/>
          <w:sz w:val="28"/>
          <w:szCs w:val="28"/>
          <w:lang w:val="ru-RU"/>
        </w:rPr>
        <w:t xml:space="preserve"> </w:t>
      </w:r>
      <w:r w:rsidR="00FF78F3" w:rsidRPr="00E21BEC">
        <w:rPr>
          <w:rFonts w:cstheme="minorHAnsi"/>
          <w:color w:val="000000"/>
          <w:sz w:val="28"/>
          <w:szCs w:val="28"/>
          <w:lang w:val="ru-RU"/>
        </w:rPr>
        <w:t xml:space="preserve">дошкольной организации </w:t>
      </w:r>
      <w:r w:rsidRPr="00E21BEC">
        <w:rPr>
          <w:rFonts w:cstheme="minorHAnsi"/>
          <w:color w:val="000000"/>
          <w:sz w:val="28"/>
          <w:szCs w:val="28"/>
          <w:lang w:val="ru-RU"/>
        </w:rPr>
        <w:t>с учетом мнения профсоюза образовательной организации.</w:t>
      </w:r>
    </w:p>
    <w:p w14:paraId="5816FFD8" w14:textId="77777777" w:rsidR="000E35FE" w:rsidRPr="00E21BEC" w:rsidRDefault="00BE23C4" w:rsidP="00E21BEC">
      <w:pPr>
        <w:spacing w:before="0" w:beforeAutospacing="0" w:after="0" w:afterAutospacing="0"/>
        <w:rPr>
          <w:rFonts w:cstheme="minorHAnsi"/>
          <w:i/>
          <w:color w:val="000000"/>
          <w:sz w:val="28"/>
          <w:szCs w:val="28"/>
          <w:lang w:val="ru-RU"/>
        </w:rPr>
      </w:pPr>
      <w:r w:rsidRPr="00E21BEC">
        <w:rPr>
          <w:rFonts w:cstheme="minorHAnsi"/>
          <w:color w:val="000000"/>
          <w:sz w:val="28"/>
          <w:szCs w:val="28"/>
          <w:lang w:val="ru-RU"/>
        </w:rPr>
        <w:t>15.3. С Правилами должен быть ознакомлен под подпись каждый работник, поступающий на</w:t>
      </w:r>
      <w:r w:rsidRPr="00E21BEC">
        <w:rPr>
          <w:rFonts w:cstheme="minorHAnsi"/>
          <w:color w:val="000000"/>
          <w:sz w:val="28"/>
          <w:szCs w:val="28"/>
        </w:rPr>
        <w:t> </w:t>
      </w:r>
      <w:r w:rsidRPr="00E21BEC">
        <w:rPr>
          <w:rFonts w:cstheme="minorHAnsi"/>
          <w:color w:val="000000"/>
          <w:sz w:val="28"/>
          <w:szCs w:val="28"/>
          <w:lang w:val="ru-RU"/>
        </w:rPr>
        <w:t xml:space="preserve">работу в </w:t>
      </w:r>
      <w:r w:rsidR="00D147CF" w:rsidRPr="00E21BEC">
        <w:rPr>
          <w:rFonts w:cstheme="minorHAnsi"/>
          <w:color w:val="000000"/>
          <w:sz w:val="28"/>
          <w:szCs w:val="28"/>
          <w:lang w:val="ru-RU"/>
        </w:rPr>
        <w:t>дошкольную</w:t>
      </w:r>
      <w:r w:rsidRPr="00E21BEC">
        <w:rPr>
          <w:rFonts w:cstheme="minorHAnsi"/>
          <w:color w:val="000000"/>
          <w:sz w:val="28"/>
          <w:szCs w:val="28"/>
        </w:rPr>
        <w:t> </w:t>
      </w:r>
      <w:r w:rsidRPr="00E21BEC">
        <w:rPr>
          <w:rFonts w:cstheme="minorHAnsi"/>
          <w:color w:val="000000"/>
          <w:sz w:val="28"/>
          <w:szCs w:val="28"/>
          <w:lang w:val="ru-RU"/>
        </w:rPr>
        <w:t xml:space="preserve">организацию, до начала выполнения его трудовых обязанностей. </w:t>
      </w:r>
    </w:p>
    <w:p w14:paraId="0561F5B0" w14:textId="030ADD8E" w:rsidR="00917610" w:rsidRPr="00511195" w:rsidRDefault="00917610" w:rsidP="00917610">
      <w:pPr>
        <w:spacing w:before="120" w:beforeAutospacing="0" w:after="0" w:afterAutospacing="0"/>
        <w:rPr>
          <w:rFonts w:cstheme="minorHAnsi"/>
          <w:color w:val="FF0000"/>
          <w:sz w:val="28"/>
          <w:szCs w:val="28"/>
          <w:lang w:val="ru-RU"/>
        </w:rPr>
      </w:pPr>
      <w:r w:rsidRPr="00511195">
        <w:rPr>
          <w:rFonts w:cstheme="minorHAnsi"/>
          <w:b/>
          <w:bCs/>
          <w:sz w:val="28"/>
          <w:szCs w:val="28"/>
          <w:lang w:val="ru-RU"/>
        </w:rPr>
        <w:t>СОГЛАСОВАНО</w:t>
      </w:r>
      <w:r w:rsidRPr="00511195">
        <w:rPr>
          <w:rFonts w:cstheme="minorHAnsi"/>
          <w:sz w:val="28"/>
          <w:szCs w:val="28"/>
          <w:lang w:val="ru-RU"/>
        </w:rPr>
        <w:br/>
        <w:t>Профсоюзным комитетом</w:t>
      </w:r>
      <w:r w:rsidRPr="00511195">
        <w:rPr>
          <w:rFonts w:cstheme="minorHAnsi"/>
          <w:sz w:val="28"/>
          <w:szCs w:val="28"/>
          <w:lang w:val="ru-RU"/>
        </w:rPr>
        <w:br/>
      </w:r>
      <w:r w:rsidRPr="00511195">
        <w:rPr>
          <w:rFonts w:eastAsia="Times New Roman" w:cstheme="minorHAnsi"/>
          <w:sz w:val="28"/>
          <w:szCs w:val="28"/>
          <w:lang w:val="ru-RU" w:eastAsia="ru-RU"/>
        </w:rPr>
        <w:t>МБДОУ Детский сад № 1</w:t>
      </w:r>
      <w:r w:rsidRPr="00511195">
        <w:rPr>
          <w:rFonts w:eastAsia="Times New Roman" w:cstheme="minorHAnsi"/>
          <w:sz w:val="28"/>
          <w:szCs w:val="28"/>
          <w:lang w:val="ru-RU" w:eastAsia="ru-RU"/>
        </w:rPr>
        <w:br/>
      </w:r>
      <w:r>
        <w:rPr>
          <w:rFonts w:cstheme="minorHAnsi"/>
          <w:sz w:val="28"/>
          <w:szCs w:val="28"/>
          <w:lang w:val="ru-RU"/>
        </w:rPr>
        <w:t xml:space="preserve">(протокол от </w:t>
      </w:r>
      <w:r w:rsidR="00454DCD">
        <w:rPr>
          <w:rFonts w:cstheme="minorHAnsi"/>
          <w:color w:val="FF0000"/>
          <w:sz w:val="28"/>
          <w:szCs w:val="28"/>
          <w:lang w:val="ru-RU"/>
        </w:rPr>
        <w:t>2</w:t>
      </w:r>
      <w:r w:rsidR="00E6202C">
        <w:rPr>
          <w:rFonts w:cstheme="minorHAnsi"/>
          <w:color w:val="FF0000"/>
          <w:sz w:val="28"/>
          <w:szCs w:val="28"/>
          <w:lang w:val="ru-RU"/>
        </w:rPr>
        <w:t>8</w:t>
      </w:r>
      <w:r w:rsidR="00454DCD">
        <w:rPr>
          <w:rFonts w:cstheme="minorHAnsi"/>
          <w:color w:val="FF0000"/>
          <w:sz w:val="28"/>
          <w:szCs w:val="28"/>
          <w:lang w:val="ru-RU"/>
        </w:rPr>
        <w:t>.08</w:t>
      </w:r>
      <w:r w:rsidR="00796476">
        <w:rPr>
          <w:rFonts w:cstheme="minorHAnsi"/>
          <w:color w:val="FF0000"/>
          <w:sz w:val="28"/>
          <w:szCs w:val="28"/>
          <w:lang w:val="ru-RU"/>
        </w:rPr>
        <w:t>.2025</w:t>
      </w:r>
      <w:r w:rsidRPr="00917610">
        <w:rPr>
          <w:rFonts w:cstheme="minorHAnsi"/>
          <w:color w:val="FF0000"/>
          <w:sz w:val="28"/>
          <w:szCs w:val="28"/>
        </w:rPr>
        <w:t> </w:t>
      </w:r>
      <w:r w:rsidR="00796476">
        <w:rPr>
          <w:rFonts w:cstheme="minorHAnsi"/>
          <w:color w:val="FF0000"/>
          <w:sz w:val="28"/>
          <w:szCs w:val="28"/>
          <w:lang w:val="ru-RU"/>
        </w:rPr>
        <w:t>№ 1</w:t>
      </w:r>
      <w:r w:rsidRPr="00511195">
        <w:rPr>
          <w:rFonts w:cstheme="minorHAnsi"/>
          <w:color w:val="FF0000"/>
          <w:sz w:val="28"/>
          <w:szCs w:val="28"/>
          <w:lang w:val="ru-RU"/>
        </w:rPr>
        <w:t>)</w:t>
      </w:r>
    </w:p>
    <w:p w14:paraId="1A1B09DA" w14:textId="77777777" w:rsidR="00917610" w:rsidRPr="00D147CF" w:rsidRDefault="00917610">
      <w:pPr>
        <w:rPr>
          <w:rFonts w:ascii="Arial" w:hAnsi="Arial" w:cs="Arial"/>
          <w:color w:val="000000"/>
          <w:sz w:val="24"/>
          <w:szCs w:val="24"/>
          <w:lang w:val="ru-RU"/>
        </w:rPr>
      </w:pPr>
    </w:p>
    <w:sectPr w:rsidR="00917610" w:rsidRPr="00D147C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BA23B" w14:textId="77777777" w:rsidR="002A6D5D" w:rsidRDefault="002A6D5D" w:rsidP="007A4D78">
      <w:pPr>
        <w:spacing w:before="0" w:after="0"/>
      </w:pPr>
      <w:r>
        <w:separator/>
      </w:r>
    </w:p>
  </w:endnote>
  <w:endnote w:type="continuationSeparator" w:id="0">
    <w:p w14:paraId="0DE6940E" w14:textId="77777777" w:rsidR="002A6D5D" w:rsidRDefault="002A6D5D" w:rsidP="007A4D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5DFC" w14:textId="77777777" w:rsidR="00864B5D" w:rsidRDefault="00864B5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9046" w14:textId="77777777" w:rsidR="00864B5D" w:rsidRDefault="00864B5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505D2" w14:textId="77777777" w:rsidR="00864B5D" w:rsidRDefault="00864B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36B92" w14:textId="77777777" w:rsidR="002A6D5D" w:rsidRDefault="002A6D5D" w:rsidP="007A4D78">
      <w:pPr>
        <w:spacing w:before="0" w:after="0"/>
      </w:pPr>
      <w:r>
        <w:separator/>
      </w:r>
    </w:p>
  </w:footnote>
  <w:footnote w:type="continuationSeparator" w:id="0">
    <w:p w14:paraId="11CA375B" w14:textId="77777777" w:rsidR="002A6D5D" w:rsidRDefault="002A6D5D" w:rsidP="007A4D7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66325" w14:textId="77777777" w:rsidR="00864B5D" w:rsidRDefault="00864B5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777AF" w14:textId="77777777" w:rsidR="007A4D78" w:rsidRDefault="007A4D7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809D7" w14:textId="77777777" w:rsidR="00864B5D" w:rsidRDefault="00864B5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27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C036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0E17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3411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E7D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0038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C64B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A75B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8506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2553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7312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171D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633F3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
  </w:num>
  <w:num w:numId="3">
    <w:abstractNumId w:val="0"/>
  </w:num>
  <w:num w:numId="4">
    <w:abstractNumId w:val="8"/>
  </w:num>
  <w:num w:numId="5">
    <w:abstractNumId w:val="5"/>
  </w:num>
  <w:num w:numId="6">
    <w:abstractNumId w:val="6"/>
  </w:num>
  <w:num w:numId="7">
    <w:abstractNumId w:val="10"/>
  </w:num>
  <w:num w:numId="8">
    <w:abstractNumId w:val="3"/>
  </w:num>
  <w:num w:numId="9">
    <w:abstractNumId w:val="12"/>
  </w:num>
  <w:num w:numId="10">
    <w:abstractNumId w:val="7"/>
  </w:num>
  <w:num w:numId="11">
    <w:abstractNumId w:val="9"/>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5CE"/>
    <w:rsid w:val="00007331"/>
    <w:rsid w:val="00032ADA"/>
    <w:rsid w:val="00033AAD"/>
    <w:rsid w:val="0006103B"/>
    <w:rsid w:val="000E35FE"/>
    <w:rsid w:val="001B2BB7"/>
    <w:rsid w:val="00256489"/>
    <w:rsid w:val="00261A14"/>
    <w:rsid w:val="00280E7F"/>
    <w:rsid w:val="002A0F7E"/>
    <w:rsid w:val="002A6D5D"/>
    <w:rsid w:val="002D33B1"/>
    <w:rsid w:val="002D3591"/>
    <w:rsid w:val="003514A0"/>
    <w:rsid w:val="00365B74"/>
    <w:rsid w:val="00392682"/>
    <w:rsid w:val="003D25AA"/>
    <w:rsid w:val="00424394"/>
    <w:rsid w:val="00437C0E"/>
    <w:rsid w:val="00454DCD"/>
    <w:rsid w:val="00490CD8"/>
    <w:rsid w:val="004F7E17"/>
    <w:rsid w:val="00502313"/>
    <w:rsid w:val="0056050D"/>
    <w:rsid w:val="005A05CE"/>
    <w:rsid w:val="005E5DB4"/>
    <w:rsid w:val="0062001F"/>
    <w:rsid w:val="00653AF6"/>
    <w:rsid w:val="006671DC"/>
    <w:rsid w:val="006F4B68"/>
    <w:rsid w:val="007908C2"/>
    <w:rsid w:val="00796476"/>
    <w:rsid w:val="007A4D78"/>
    <w:rsid w:val="007C68EC"/>
    <w:rsid w:val="00864B5D"/>
    <w:rsid w:val="00881B78"/>
    <w:rsid w:val="00917610"/>
    <w:rsid w:val="00917CA1"/>
    <w:rsid w:val="009677A5"/>
    <w:rsid w:val="009E5223"/>
    <w:rsid w:val="00A71238"/>
    <w:rsid w:val="00B73A5A"/>
    <w:rsid w:val="00BE23C4"/>
    <w:rsid w:val="00C60B85"/>
    <w:rsid w:val="00CB76C4"/>
    <w:rsid w:val="00D147CF"/>
    <w:rsid w:val="00E21BEC"/>
    <w:rsid w:val="00E33EAD"/>
    <w:rsid w:val="00E438A1"/>
    <w:rsid w:val="00E6202C"/>
    <w:rsid w:val="00F01E19"/>
    <w:rsid w:val="00F80B15"/>
    <w:rsid w:val="00FE75F0"/>
    <w:rsid w:val="00FF78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8311C"/>
  <w15:docId w15:val="{20229AB0-7AE0-48BB-AA3B-C1918C959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7A4D78"/>
    <w:pPr>
      <w:tabs>
        <w:tab w:val="center" w:pos="4680"/>
        <w:tab w:val="right" w:pos="9360"/>
      </w:tabs>
      <w:spacing w:before="0" w:after="0"/>
    </w:pPr>
  </w:style>
  <w:style w:type="character" w:customStyle="1" w:styleId="a4">
    <w:name w:val="Верхний колонтитул Знак"/>
    <w:basedOn w:val="a0"/>
    <w:link w:val="a3"/>
    <w:uiPriority w:val="99"/>
    <w:rsid w:val="007A4D78"/>
  </w:style>
  <w:style w:type="paragraph" w:styleId="a5">
    <w:name w:val="footer"/>
    <w:basedOn w:val="a"/>
    <w:link w:val="a6"/>
    <w:uiPriority w:val="99"/>
    <w:unhideWhenUsed/>
    <w:rsid w:val="007A4D78"/>
    <w:pPr>
      <w:tabs>
        <w:tab w:val="center" w:pos="4680"/>
        <w:tab w:val="right" w:pos="9360"/>
      </w:tabs>
      <w:spacing w:before="0" w:after="0"/>
    </w:pPr>
  </w:style>
  <w:style w:type="character" w:customStyle="1" w:styleId="a6">
    <w:name w:val="Нижний колонтитул Знак"/>
    <w:basedOn w:val="a0"/>
    <w:link w:val="a5"/>
    <w:uiPriority w:val="99"/>
    <w:rsid w:val="007A4D78"/>
  </w:style>
  <w:style w:type="paragraph" w:styleId="a7">
    <w:name w:val="Balloon Text"/>
    <w:basedOn w:val="a"/>
    <w:link w:val="a8"/>
    <w:uiPriority w:val="99"/>
    <w:semiHidden/>
    <w:unhideWhenUsed/>
    <w:rsid w:val="00864B5D"/>
    <w:pPr>
      <w:spacing w:before="0" w:after="0"/>
    </w:pPr>
    <w:rPr>
      <w:rFonts w:ascii="Tahoma" w:hAnsi="Tahoma" w:cs="Tahoma"/>
      <w:sz w:val="16"/>
      <w:szCs w:val="16"/>
    </w:rPr>
  </w:style>
  <w:style w:type="character" w:customStyle="1" w:styleId="a8">
    <w:name w:val="Текст выноски Знак"/>
    <w:basedOn w:val="a0"/>
    <w:link w:val="a7"/>
    <w:uiPriority w:val="99"/>
    <w:semiHidden/>
    <w:rsid w:val="00864B5D"/>
    <w:rPr>
      <w:rFonts w:ascii="Tahoma" w:hAnsi="Tahoma" w:cs="Tahoma"/>
      <w:sz w:val="16"/>
      <w:szCs w:val="16"/>
    </w:rPr>
  </w:style>
  <w:style w:type="table" w:customStyle="1" w:styleId="11">
    <w:name w:val="Сетка таблицы1"/>
    <w:basedOn w:val="a1"/>
    <w:rsid w:val="005E5DB4"/>
    <w:pPr>
      <w:spacing w:before="0" w:beforeAutospacing="0" w:after="0" w:afterAutospacing="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917610"/>
    <w:pPr>
      <w:spacing w:before="0" w:after="0"/>
    </w:pPr>
  </w:style>
  <w:style w:type="character" w:styleId="aa">
    <w:name w:val="Hyperlink"/>
    <w:basedOn w:val="a0"/>
    <w:uiPriority w:val="99"/>
    <w:unhideWhenUsed/>
    <w:rsid w:val="00365B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30</Pages>
  <Words>10135</Words>
  <Characters>57775</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Дороро</cp:lastModifiedBy>
  <cp:revision>33</cp:revision>
  <cp:lastPrinted>2025-09-15T13:42:00Z</cp:lastPrinted>
  <dcterms:created xsi:type="dcterms:W3CDTF">2011-11-02T04:15:00Z</dcterms:created>
  <dcterms:modified xsi:type="dcterms:W3CDTF">2025-09-24T10:52:00Z</dcterms:modified>
</cp:coreProperties>
</file>